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枫桥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镇人民政府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公开招聘编外用工报名表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</w:rPr>
      </w:pPr>
    </w:p>
    <w:tbl>
      <w:tblPr>
        <w:tblStyle w:val="2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成员情况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历</w:t>
            </w:r>
          </w:p>
        </w:tc>
        <w:tc>
          <w:tcPr>
            <w:tcW w:w="8234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1、此表由报名者本人逐项填写；</w:t>
      </w:r>
    </w:p>
    <w:p>
      <w:pPr>
        <w:spacing w:line="360" w:lineRule="exact"/>
        <w:jc w:val="left"/>
      </w:pPr>
      <w:r>
        <w:rPr>
          <w:rFonts w:hint="default" w:ascii="Times New Roman" w:hAnsi="Times New Roman" w:eastAsia="仿宋_GB2312" w:cs="Times New Roman"/>
          <w:color w:val="auto"/>
          <w:sz w:val="24"/>
        </w:rPr>
        <w:t>2、应如实填写，发现有不实或作假现象取消资格。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56B85666"/>
    <w:rsid w:val="56B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0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2023-02-14T08:56:00Z</dcterms:created>
  <dc:creator>藕荷旦旦</dc:creator>
  <cp:lastModifiedBy>藕荷旦旦</cp:lastModifiedBy>
  <dcterms:modified xsi:type="dcterms:W3CDTF">2023-02-14T08:57:05Z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307412A0A1C24BA68C7CD1E2FF894EA5</vt:lpwstr>
  </property>
</Properties>
</file>