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工作证明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同志（身份证号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 xml:space="preserve">），从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（单位）工作，属公益性岗位人员。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主管领导签字: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公章：    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 月    日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8"/>
    <w:rsid w:val="000073C8"/>
    <w:rsid w:val="001240E6"/>
    <w:rsid w:val="00261738"/>
    <w:rsid w:val="00270285"/>
    <w:rsid w:val="002A432F"/>
    <w:rsid w:val="003456FB"/>
    <w:rsid w:val="003A4473"/>
    <w:rsid w:val="005374D3"/>
    <w:rsid w:val="005B2673"/>
    <w:rsid w:val="00731758"/>
    <w:rsid w:val="009D3025"/>
    <w:rsid w:val="00B91749"/>
    <w:rsid w:val="0C207C21"/>
    <w:rsid w:val="2A86572D"/>
    <w:rsid w:val="4B1A19CF"/>
    <w:rsid w:val="657EB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alloon Text"/>
    <w:basedOn w:val="1"/>
    <w:link w:val="7"/>
    <w:unhideWhenUsed/>
    <w:uiPriority w:val="99"/>
    <w:rPr>
      <w:sz w:val="18"/>
      <w:szCs w:val="18"/>
    </w:rPr>
  </w:style>
  <w:style w:type="character" w:customStyle="1" w:styleId="7">
    <w:name w:val="批注框文本 Char"/>
    <w:link w:val="6"/>
    <w:semiHidden/>
    <w:uiPriority w:val="99"/>
    <w:rPr>
      <w:sz w:val="18"/>
      <w:szCs w:val="18"/>
    </w:rPr>
  </w:style>
  <w:style w:type="character" w:customStyle="1" w:styleId="8">
    <w:name w:val="页脚 Char"/>
    <w:link w:val="5"/>
    <w:semiHidden/>
    <w:uiPriority w:val="99"/>
    <w:rPr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57</Words>
  <Characters>57</Characters>
  <Lines>1</Lines>
  <Paragraphs>1</Paragraphs>
  <TotalTime>0</TotalTime>
  <ScaleCrop>false</ScaleCrop>
  <LinksUpToDate>false</LinksUpToDate>
  <CharactersWithSpaces>236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2020-06-08T09:52:00Z</dcterms:created>
  <dc:creator>Administrator</dc:creator>
  <cp:lastModifiedBy>BRUCE WONG SSU-PO</cp:lastModifiedBy>
  <cp:lastPrinted>2017-03-15T11:17:00Z</cp:lastPrinted>
  <dcterms:modified xsi:type="dcterms:W3CDTF">2023-02-06T13:56:43Z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1028-5.1.1.7676</vt:lpwstr>
  </property>
  <property fmtid="{D5CDD505-2E9C-101B-9397-08002B2CF9AE}" pid="3" name="ICV">
    <vt:lpwstr>59D8A4DE20FD593C9B96E063B70D70E7</vt:lpwstr>
  </property>
</Properties>
</file>