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仿宋" w:hAnsi="仿宋" w:eastAsia="仿宋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保险职业学院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2023年上半年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招聘人才引进计划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9892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23"/>
        <w:gridCol w:w="1276"/>
        <w:gridCol w:w="496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招聘人数</w:t>
            </w:r>
          </w:p>
        </w:tc>
        <w:tc>
          <w:tcPr>
            <w:tcW w:w="4961" w:type="dxa"/>
            <w:vAlign w:val="center"/>
          </w:tcPr>
          <w:p>
            <w:pPr>
              <w:spacing w:line="280" w:lineRule="exact"/>
              <w:ind w:firstLine="1680" w:firstLineChars="7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资格要求</w:t>
            </w:r>
          </w:p>
        </w:tc>
        <w:tc>
          <w:tcPr>
            <w:tcW w:w="181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6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康养护理学院</w:t>
            </w:r>
            <w:r>
              <w:rPr>
                <w:rFonts w:hint="eastAsia"/>
                <w:sz w:val="24"/>
              </w:rPr>
              <w:t>教学副院长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政治素质高、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专业能力强、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责任心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强有担当；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硕士研究生及以上学历，或大学本科学历并具有硕士学位；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副高及以上职称者，特别优秀者放宽至中级职称；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</w:rPr>
              <w:t>护理/临床医学/基础医学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专业；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40岁以下；具有正高职称者年龄放宽到45岁以内；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具有丰富的教学管理经验或临床管理经验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spacing w:line="30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护理/临床医学/基础医学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6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康养护理学院</w:t>
            </w:r>
            <w:r>
              <w:rPr>
                <w:rFonts w:hint="eastAsia"/>
                <w:sz w:val="24"/>
              </w:rPr>
              <w:t>专任教师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.政治素质高、工作态度好，有责任心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.硕士研究生及以上学历；中级及以上职称者，学历可放宽至大学本科；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/>
                <w:sz w:val="24"/>
              </w:rPr>
              <w:t>康复理疗/临床医学</w:t>
            </w:r>
            <w:r>
              <w:rPr>
                <w:rFonts w:hint="eastAsia"/>
                <w:sz w:val="24"/>
                <w:lang w:val="en-US" w:eastAsia="zh-CN"/>
              </w:rPr>
              <w:t>/护理</w:t>
            </w:r>
            <w:r>
              <w:rPr>
                <w:rFonts w:hint="eastAsia" w:ascii="宋体" w:hAnsi="宋体" w:cs="宋体"/>
                <w:kern w:val="0"/>
                <w:sz w:val="24"/>
              </w:rPr>
              <w:t>专业；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.30岁以下；中级职称者年龄放宽到33岁以内，副高及以上职称者放宽到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</w:rPr>
              <w:t>岁以内；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.熟知</w:t>
            </w:r>
            <w:r>
              <w:rPr>
                <w:rFonts w:hint="eastAsia"/>
                <w:sz w:val="24"/>
              </w:rPr>
              <w:t>康复理疗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临床医学/</w:t>
            </w:r>
            <w:r>
              <w:rPr>
                <w:rFonts w:hint="eastAsia" w:ascii="宋体" w:hAnsi="宋体" w:cs="宋体"/>
                <w:kern w:val="0"/>
                <w:sz w:val="24"/>
              </w:rPr>
              <w:t>护理专业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</w:rPr>
              <w:t>专业知识与实务技能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8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康复理疗/临床医学</w:t>
            </w:r>
            <w:r>
              <w:rPr>
                <w:rFonts w:hint="eastAsia"/>
                <w:sz w:val="24"/>
                <w:lang w:val="en-US" w:eastAsia="zh-CN"/>
              </w:rPr>
              <w:t>/护理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7D5F1A-2B2D-4E0D-A747-7903ACDF62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B4F6413-1A3A-48A1-BB7F-808F60C072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EE48C32-9D17-48B7-8DF7-39DAEED46C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NzMzMzMwYTA2Y2FkMDA3OWNiYjY5ZjhhNzQxODIifQ=="/>
  </w:docVars>
  <w:rsids>
    <w:rsidRoot w:val="00130B6C"/>
    <w:rsid w:val="00042C0E"/>
    <w:rsid w:val="00054D2D"/>
    <w:rsid w:val="00062D15"/>
    <w:rsid w:val="00070BCB"/>
    <w:rsid w:val="000B2CA2"/>
    <w:rsid w:val="00101BD0"/>
    <w:rsid w:val="00105C10"/>
    <w:rsid w:val="00130B6C"/>
    <w:rsid w:val="0024536E"/>
    <w:rsid w:val="00276A8A"/>
    <w:rsid w:val="002A673A"/>
    <w:rsid w:val="003037B6"/>
    <w:rsid w:val="00310B66"/>
    <w:rsid w:val="00315F19"/>
    <w:rsid w:val="0032012C"/>
    <w:rsid w:val="00377459"/>
    <w:rsid w:val="00377575"/>
    <w:rsid w:val="00385821"/>
    <w:rsid w:val="00392434"/>
    <w:rsid w:val="003D3C6D"/>
    <w:rsid w:val="003E4063"/>
    <w:rsid w:val="004030B9"/>
    <w:rsid w:val="0043265D"/>
    <w:rsid w:val="00493AF3"/>
    <w:rsid w:val="00496FF7"/>
    <w:rsid w:val="004F4AF5"/>
    <w:rsid w:val="004F6683"/>
    <w:rsid w:val="00507A12"/>
    <w:rsid w:val="00556471"/>
    <w:rsid w:val="00641F68"/>
    <w:rsid w:val="00651E51"/>
    <w:rsid w:val="00657DF2"/>
    <w:rsid w:val="006A5D81"/>
    <w:rsid w:val="006F35E8"/>
    <w:rsid w:val="00701339"/>
    <w:rsid w:val="00705D41"/>
    <w:rsid w:val="00712024"/>
    <w:rsid w:val="00775619"/>
    <w:rsid w:val="00783D76"/>
    <w:rsid w:val="00786DE7"/>
    <w:rsid w:val="00787ECE"/>
    <w:rsid w:val="007C7D2B"/>
    <w:rsid w:val="00814A96"/>
    <w:rsid w:val="00835F74"/>
    <w:rsid w:val="0084788A"/>
    <w:rsid w:val="008534EB"/>
    <w:rsid w:val="008669EE"/>
    <w:rsid w:val="008732D0"/>
    <w:rsid w:val="0089019D"/>
    <w:rsid w:val="008B5429"/>
    <w:rsid w:val="008F46D7"/>
    <w:rsid w:val="008F57D6"/>
    <w:rsid w:val="009015F3"/>
    <w:rsid w:val="0090642F"/>
    <w:rsid w:val="00976C08"/>
    <w:rsid w:val="009C1AC3"/>
    <w:rsid w:val="009D0D7B"/>
    <w:rsid w:val="00A1511B"/>
    <w:rsid w:val="00AD4805"/>
    <w:rsid w:val="00BB6194"/>
    <w:rsid w:val="00BE4374"/>
    <w:rsid w:val="00C0129E"/>
    <w:rsid w:val="00C1009E"/>
    <w:rsid w:val="00C138AE"/>
    <w:rsid w:val="00C755F0"/>
    <w:rsid w:val="00CC0420"/>
    <w:rsid w:val="00CC2BE3"/>
    <w:rsid w:val="00CE2516"/>
    <w:rsid w:val="00CF76B9"/>
    <w:rsid w:val="00D279A9"/>
    <w:rsid w:val="00D448D6"/>
    <w:rsid w:val="00D54014"/>
    <w:rsid w:val="00D716F1"/>
    <w:rsid w:val="00D71CB9"/>
    <w:rsid w:val="00DB593D"/>
    <w:rsid w:val="00E05895"/>
    <w:rsid w:val="00E22C3F"/>
    <w:rsid w:val="00E94E0E"/>
    <w:rsid w:val="00EC3560"/>
    <w:rsid w:val="00ED3F6E"/>
    <w:rsid w:val="00F16E83"/>
    <w:rsid w:val="00F25384"/>
    <w:rsid w:val="00F25D73"/>
    <w:rsid w:val="00F409A2"/>
    <w:rsid w:val="00FB3C1C"/>
    <w:rsid w:val="00FB6E31"/>
    <w:rsid w:val="00FE5117"/>
    <w:rsid w:val="014E415C"/>
    <w:rsid w:val="06712BB6"/>
    <w:rsid w:val="08935065"/>
    <w:rsid w:val="0CA041F5"/>
    <w:rsid w:val="0F8B2F3A"/>
    <w:rsid w:val="1A041EBA"/>
    <w:rsid w:val="1E430E84"/>
    <w:rsid w:val="34052A0C"/>
    <w:rsid w:val="38F117B0"/>
    <w:rsid w:val="49DA0AA2"/>
    <w:rsid w:val="4A5D40A1"/>
    <w:rsid w:val="4E663A7C"/>
    <w:rsid w:val="57063AEB"/>
    <w:rsid w:val="5B6E411E"/>
    <w:rsid w:val="6BAE6F0A"/>
    <w:rsid w:val="77446974"/>
    <w:rsid w:val="7AAC6D0A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934</Characters>
  <Lines>7</Lines>
  <Paragraphs>2</Paragraphs>
  <TotalTime>1</TotalTime>
  <ScaleCrop>false</ScaleCrop>
  <LinksUpToDate>false</LinksUpToDate>
  <CharactersWithSpaces>938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2020-07-13T02:41:00Z</dcterms:created>
  <dc:creator>2332374296@qq.com</dc:creator>
  <cp:lastModifiedBy>carolyn、</cp:lastModifiedBy>
  <dcterms:modified xsi:type="dcterms:W3CDTF">2023-01-04T01:10:04Z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0E0F704209D84B6FBB7C54AE6741C511</vt:lpwstr>
  </property>
</Properties>
</file>