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</w:rPr>
        <w:t>松阳县</w:t>
      </w:r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  <w:lang w:val="en-US" w:eastAsia="zh-CN"/>
        </w:rPr>
        <w:t>市场监督管理局</w:t>
      </w:r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</w:rPr>
        <w:t>见习大学生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微软雅黑" w:eastAsia="方正小标宋简体" w:cs="宋体"/>
          <w:color w:val="3E3E3E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margin" w:tblpX="-510" w:tblpY="305"/>
        <w:tblW w:w="964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491"/>
        <w:gridCol w:w="129"/>
        <w:gridCol w:w="951"/>
        <w:gridCol w:w="669"/>
        <w:gridCol w:w="85"/>
        <w:gridCol w:w="528"/>
        <w:gridCol w:w="827"/>
        <w:gridCol w:w="616"/>
        <w:gridCol w:w="824"/>
        <w:gridCol w:w="945"/>
        <w:gridCol w:w="135"/>
        <w:gridCol w:w="144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性 别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籍 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民 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身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高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爱好、特长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电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话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家庭住址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教育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系及专业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教育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系及专业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历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起止时间</w:t>
            </w: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工作单位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员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称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谓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姓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名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出生年月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政治面貌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意见</w:t>
            </w:r>
          </w:p>
        </w:tc>
        <w:tc>
          <w:tcPr>
            <w:tcW w:w="86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年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  月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 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备注</w:t>
            </w:r>
          </w:p>
        </w:tc>
        <w:tc>
          <w:tcPr>
            <w:tcW w:w="86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 xml:space="preserve">  </w:t>
      </w:r>
    </w:p>
    <w:sectPr>
      <w:pgSz w:w="11906" w:h="16838"/>
      <w:pgMar w:top="1134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5794C"/>
    <w:rsid w:val="06884BD2"/>
    <w:rsid w:val="0BB057B2"/>
    <w:rsid w:val="18102545"/>
    <w:rsid w:val="22C06115"/>
    <w:rsid w:val="2BBD52C3"/>
    <w:rsid w:val="2D6A0363"/>
    <w:rsid w:val="2E073DE0"/>
    <w:rsid w:val="5D615D65"/>
    <w:rsid w:val="68910DA9"/>
    <w:rsid w:val="7C580C70"/>
    <w:rsid w:val="7EC81B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lenvo</dc:creator>
  <cp:lastModifiedBy>小仙女</cp:lastModifiedBy>
  <dcterms:modified xsi:type="dcterms:W3CDTF">2022-10-28T02:22:41Z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693A047E3DE84EA687ADF5C11236036D</vt:lpwstr>
  </property>
</Properties>
</file>