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方正黑体_GBK" w:hAnsi="宋体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宋体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hd w:val="clear" w:color="auto" w:fill="FFFFFF"/>
        <w:spacing w:line="500" w:lineRule="exact"/>
        <w:jc w:val="center"/>
        <w:textAlignment w:val="baseline"/>
        <w:rPr>
          <w:rFonts w:ascii="方正黑体_GBK" w:hAnsi="Microsoft YaHei UI" w:eastAsia="方正黑体_GBK" w:cs="宋体"/>
          <w:color w:val="000000" w:themeColor="text1"/>
          <w:spacing w:val="8"/>
          <w:w w:val="8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宋体" w:eastAsia="方正黑体_GBK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</w:t>
      </w:r>
      <w:r>
        <w:rPr>
          <w:rFonts w:ascii="方正黑体_GBK" w:hAnsi="宋体" w:eastAsia="方正黑体_GBK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公开招聘人员</w:t>
      </w:r>
      <w:r>
        <w:rPr>
          <w:rFonts w:hint="eastAsia" w:ascii="方正黑体_GBK" w:hAnsi="宋体" w:eastAsia="方正黑体_GBK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岗位情况表</w:t>
      </w:r>
    </w:p>
    <w:tbl>
      <w:tblPr>
        <w:tblStyle w:val="7"/>
        <w:tblW w:w="15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35"/>
        <w:gridCol w:w="3300"/>
        <w:gridCol w:w="1511"/>
        <w:gridCol w:w="1356"/>
        <w:gridCol w:w="4361"/>
        <w:gridCol w:w="2471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052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24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16" w:type="dxa"/>
            <w:vMerge w:val="continue"/>
          </w:tcPr>
          <w:p>
            <w:pPr>
              <w:pStyle w:val="3"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</w:tcPr>
          <w:p>
            <w:pPr>
              <w:pStyle w:val="3"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学历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专业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工作经历</w:t>
            </w:r>
          </w:p>
        </w:tc>
        <w:tc>
          <w:tcPr>
            <w:tcW w:w="4361" w:type="dxa"/>
            <w:vAlign w:val="bottom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其他条件</w:t>
            </w:r>
          </w:p>
        </w:tc>
        <w:tc>
          <w:tcPr>
            <w:tcW w:w="2471" w:type="dxa"/>
            <w:vMerge w:val="continue"/>
          </w:tcPr>
          <w:p>
            <w:pPr>
              <w:pStyle w:val="3"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</w:tcPr>
          <w:p>
            <w:pPr>
              <w:pStyle w:val="3"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616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党建</w:t>
            </w:r>
          </w:p>
          <w:p>
            <w:pPr>
              <w:pStyle w:val="3"/>
              <w:spacing w:line="32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指导岗</w:t>
            </w:r>
          </w:p>
        </w:tc>
        <w:tc>
          <w:tcPr>
            <w:tcW w:w="330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大学本科及以上学历并取得相应学历学位证书</w:t>
            </w:r>
          </w:p>
        </w:tc>
        <w:tc>
          <w:tcPr>
            <w:tcW w:w="1511" w:type="dxa"/>
            <w:vAlign w:val="center"/>
          </w:tcPr>
          <w:p>
            <w:pPr>
              <w:pStyle w:val="3"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汉语言文学、新闻、政治、哲学等文科门类</w:t>
            </w:r>
          </w:p>
        </w:tc>
        <w:tc>
          <w:tcPr>
            <w:tcW w:w="1356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361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1.政治面貌要求为中共正式党员；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2.具有较强的文字功底，能独立撰写总结、发言、宣传稿件等材料；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3.熟练掌握Word、Excel、PPT等办公软件的操作；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4.有良好的沟通及团队协作能力。</w:t>
            </w:r>
          </w:p>
        </w:tc>
        <w:tc>
          <w:tcPr>
            <w:tcW w:w="2471" w:type="dxa"/>
            <w:vAlign w:val="center"/>
          </w:tcPr>
          <w:p>
            <w:pPr>
              <w:pStyle w:val="3"/>
              <w:spacing w:line="320" w:lineRule="exact"/>
              <w:jc w:val="left"/>
              <w:rPr>
                <w:rFonts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协助指导区管国有企业党建业务工作</w:t>
            </w:r>
          </w:p>
        </w:tc>
        <w:tc>
          <w:tcPr>
            <w:tcW w:w="553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16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pStyle w:val="3"/>
              <w:spacing w:line="32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大学本科及以上学历并取得相应学历学位证书</w:t>
            </w:r>
          </w:p>
        </w:tc>
        <w:tc>
          <w:tcPr>
            <w:tcW w:w="1511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计算机、电子信息类</w:t>
            </w:r>
          </w:p>
        </w:tc>
        <w:tc>
          <w:tcPr>
            <w:tcW w:w="13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361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1.有良好的团队沟通能力和团队协作能力；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2.有良好的职业素养、能够接受挑战和承受压力。</w:t>
            </w:r>
          </w:p>
        </w:tc>
        <w:tc>
          <w:tcPr>
            <w:tcW w:w="2471" w:type="dxa"/>
            <w:vAlign w:val="center"/>
          </w:tcPr>
          <w:p>
            <w:pPr>
              <w:pStyle w:val="3"/>
              <w:spacing w:line="320" w:lineRule="exact"/>
              <w:jc w:val="left"/>
              <w:rPr>
                <w:rFonts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协助开展国资监管平台建设管理工作</w:t>
            </w:r>
          </w:p>
        </w:tc>
        <w:tc>
          <w:tcPr>
            <w:tcW w:w="553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16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辅助2</w:t>
            </w:r>
          </w:p>
        </w:tc>
        <w:tc>
          <w:tcPr>
            <w:tcW w:w="3300" w:type="dxa"/>
            <w:vAlign w:val="center"/>
          </w:tcPr>
          <w:p>
            <w:pPr>
              <w:pStyle w:val="3"/>
              <w:spacing w:line="320" w:lineRule="exact"/>
              <w:jc w:val="left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大学本科及以上学历并取得相应学历学位证书</w:t>
            </w:r>
          </w:p>
        </w:tc>
        <w:tc>
          <w:tcPr>
            <w:tcW w:w="1511" w:type="dxa"/>
            <w:vAlign w:val="center"/>
          </w:tcPr>
          <w:p>
            <w:pPr>
              <w:pStyle w:val="3"/>
              <w:spacing w:line="320" w:lineRule="exact"/>
              <w:jc w:val="left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财会类、经济类</w:t>
            </w:r>
          </w:p>
        </w:tc>
        <w:tc>
          <w:tcPr>
            <w:tcW w:w="1356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361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1.具有中级职称；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2.具有较强的文字功底、熟练掌握Word、Excel、PPT等办公软件的操作；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3.有良好的团队沟通和团队协作能力。</w:t>
            </w:r>
          </w:p>
        </w:tc>
        <w:tc>
          <w:tcPr>
            <w:tcW w:w="2471" w:type="dxa"/>
            <w:vAlign w:val="center"/>
          </w:tcPr>
          <w:p>
            <w:pPr>
              <w:pStyle w:val="3"/>
              <w:spacing w:line="320" w:lineRule="exact"/>
              <w:jc w:val="left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协助做好国有企业相关服务工作</w:t>
            </w:r>
          </w:p>
        </w:tc>
        <w:tc>
          <w:tcPr>
            <w:tcW w:w="553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exact"/>
        <w:textAlignment w:val="baseline"/>
        <w:rPr>
          <w:rFonts w:ascii="方正仿宋_GBK" w:hAnsi="宋体" w:eastAsia="方正仿宋_GBK" w:cs="宋体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textAlignment w:val="baseline"/>
        <w:rPr>
          <w:rFonts w:ascii="方正黑体_GBK" w:hAnsi="宋体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宋体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94" w:lineRule="exact"/>
        <w:ind w:right="527"/>
        <w:jc w:val="center"/>
        <w:textAlignment w:val="baseline"/>
        <w:rPr>
          <w:rFonts w:ascii="方正小标宋_GBK" w:hAnsi="Calibri" w:eastAsia="方正小标宋_GBK" w:cs="Times New Roman"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Times New Roman"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人员招聘报名表</w:t>
      </w:r>
    </w:p>
    <w:tbl>
      <w:tblPr>
        <w:tblStyle w:val="6"/>
        <w:tblW w:w="97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26"/>
        <w:gridCol w:w="1276"/>
        <w:gridCol w:w="1276"/>
        <w:gridCol w:w="1417"/>
        <w:gridCol w:w="1485"/>
        <w:gridCol w:w="15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85"/>
              </w:tabs>
              <w:spacing w:before="122"/>
              <w:ind w:left="23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90"/>
              </w:tabs>
              <w:spacing w:before="122"/>
              <w:ind w:left="29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3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tabs>
                <w:tab w:val="left" w:pos="754"/>
              </w:tabs>
              <w:spacing w:line="302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pacing w:val="-2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岁)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73" w:line="277" w:lineRule="exact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85"/>
              </w:tabs>
              <w:spacing w:before="79"/>
              <w:ind w:left="23"/>
              <w:jc w:val="center"/>
              <w:textAlignment w:val="baseline"/>
              <w:rPr>
                <w:rFonts w:ascii="方正楷体_GBK" w:hAnsi="宋体" w:eastAsia="MS Mincho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8" w:line="320" w:lineRule="exact"/>
              <w:ind w:right="96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30"/>
              <w:ind w:left="321" w:right="299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8" w:line="320" w:lineRule="exact"/>
              <w:ind w:right="96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714"/>
              </w:tabs>
              <w:spacing w:line="289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90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入党</w:t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9"/>
              <w:ind w:left="321" w:right="299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9" w:lineRule="exact"/>
              <w:ind w:left="168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5"/>
              <w:ind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14"/>
              </w:tabs>
              <w:spacing w:before="1" w:line="329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学历情况</w:t>
            </w:r>
          </w:p>
          <w:p>
            <w:pPr>
              <w:tabs>
                <w:tab w:val="left" w:pos="714"/>
              </w:tabs>
              <w:spacing w:line="329" w:lineRule="exact"/>
              <w:ind w:left="153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 w:line="300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w w:val="90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w w:val="90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全日制教育学历（毕业时间）</w:t>
            </w:r>
          </w:p>
        </w:tc>
        <w:tc>
          <w:tcPr>
            <w:tcW w:w="255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ind w:left="121" w:right="95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 w:line="300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w w:val="90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w w:val="90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非全日制教育学历（毕业时间）</w:t>
            </w:r>
          </w:p>
        </w:tc>
        <w:tc>
          <w:tcPr>
            <w:tcW w:w="255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ind w:left="121" w:right="95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82" w:line="300" w:lineRule="exact"/>
              <w:ind w:right="127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0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before="173" w:line="300" w:lineRule="exact"/>
              <w:jc w:val="left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before="173" w:line="300" w:lineRule="exact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82" w:line="300" w:lineRule="exact"/>
              <w:ind w:right="14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职业技能证书</w:t>
            </w:r>
          </w:p>
        </w:tc>
        <w:tc>
          <w:tcPr>
            <w:tcW w:w="30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714"/>
              </w:tabs>
              <w:spacing w:before="1" w:line="329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>
            <w:pPr>
              <w:tabs>
                <w:tab w:val="left" w:pos="714"/>
              </w:tabs>
              <w:spacing w:before="1" w:line="329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5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73"/>
              <w:ind w:left="22"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5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0" w:line="300" w:lineRule="exact"/>
              <w:jc w:val="left"/>
              <w:textAlignment w:val="baseline"/>
              <w:rPr>
                <w:color w:val="000000" w:themeColor="text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lang w:val="ja-JP"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eastAsia="ja-JP" w:bidi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5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0" w:line="277" w:lineRule="exact"/>
              <w:ind w:firstLine="560"/>
              <w:jc w:val="center"/>
              <w:textAlignment w:val="baseline"/>
              <w:rPr>
                <w:rFonts w:ascii="方正楷体_GBK" w:hAnsi="宋体" w:eastAsia="方正楷体_GBK" w:cs="Times New Roman"/>
                <w:color w:val="000000" w:themeColor="text1"/>
                <w:sz w:val="28"/>
                <w:szCs w:val="28"/>
                <w:lang w:val="ja-JP" w:bidi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textAlignment w:val="baseline"/>
        <w:rPr>
          <w:rFonts w:ascii="方正黑体_GBK" w:eastAsia="方正黑体_GBK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Times New Roman"/>
          <w:color w:val="000000" w:themeColor="text1"/>
          <w:kern w:val="0"/>
          <w:sz w:val="28"/>
          <w:szCs w:val="28"/>
          <w:lang w:val="ja-JP" w:bidi="ja-JP"/>
          <w14:textFill>
            <w14:solidFill>
              <w14:schemeClr w14:val="tx1"/>
            </w14:solidFill>
          </w14:textFill>
        </w:rPr>
        <w:t>备注：拟聘人员学历、技能证书及获奖证明应作为个人简历附件材料一并提供。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0677776A"/>
    <w:rsid w:val="0677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2022-10-24T01:45:00Z</dcterms:created>
  <dc:creator>小仙女</dc:creator>
  <cp:lastModifiedBy>小仙女</cp:lastModifiedBy>
  <dcterms:modified xsi:type="dcterms:W3CDTF">2022-10-24T01:45:51Z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7E70A1AABE5E4665B8EB685A6F7C9954</vt:lpwstr>
  </property>
</Properties>
</file>