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附件6：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2022年葫芦岛市连山区公开招聘教师考试考生疫情防控承诺书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为有效防控新型冠状病毒肺炎疫情，确保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28"/>
          <w:szCs w:val="28"/>
          <w:lang w:val="en-US" w:eastAsia="zh-CN"/>
        </w:rPr>
        <w:t>2022年葫芦岛市连山区公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-20"/>
          <w:sz w:val="28"/>
          <w:szCs w:val="28"/>
          <w:lang w:val="en-US" w:eastAsia="zh-CN"/>
        </w:rPr>
        <w:t>开招聘教师考试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工作顺利进行，本人现就落实防控工作要求承诺如下：</w:t>
      </w:r>
    </w:p>
    <w:p>
      <w:pPr>
        <w:numPr>
          <w:ilvl w:val="0"/>
          <w:numId w:val="0"/>
        </w:numPr>
        <w:spacing w:line="240" w:lineRule="auto"/>
        <w:ind w:firstLine="536" w:firstLineChars="200"/>
        <w:jc w:val="both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1.我将严格遵守疫情防控的各项要求，承担考试期间疫情防控责任。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2.近14天内，我未被诊断或确认为新冠疫情感染者、无症状感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染者；疑似患者、密切接触者；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未与确诊的新冠肺炎患者、疑似患者、密切接触者、发热患者等接触；没有出现发烧、咳嗽、胸闷等新型冠状病毒感染症状；7日内，无境外、中高风险地区旅居史。</w:t>
      </w:r>
    </w:p>
    <w:p>
      <w:pPr>
        <w:numPr>
          <w:ilvl w:val="0"/>
          <w:numId w:val="0"/>
        </w:numPr>
        <w:spacing w:line="240" w:lineRule="auto"/>
        <w:ind w:left="559" w:leftChars="266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3.考前及考试期间，我将自觉做好个人防护，坚持日常健康监测4.自备口罩等防护用品参加考试，考试期间全程规范佩戴口罩，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与他人保持间隔为1米以上的安全距离。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5.进入考场前，认真配合工作人员进行体温检测，提交“辽事通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健康码”、身份证、准考证、考生疫情防控承诺书及疫情防控告知书，如体温检测异常，将听从考点医务人员和考点防疫负责人的安排。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6.对未在考前提供考生防疫防控承诺书等相关证明而影响个人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考试的，后果由本人负责。</w:t>
      </w:r>
    </w:p>
    <w:p>
      <w:pPr>
        <w:numPr>
          <w:ilvl w:val="0"/>
          <w:numId w:val="0"/>
        </w:numPr>
        <w:spacing w:line="240" w:lineRule="auto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我保证以上承诺事项真实，如有隐瞒自愿承担法律责任。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姓名（承诺人）：           身份证号码：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联系电话：                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GY4NDYwZWM3YTEyMmVjOTg4YmI0YWEyZWJjNGEifQ=="/>
  </w:docVars>
  <w:rsids>
    <w:rsidRoot w:val="20886F16"/>
    <w:rsid w:val="02251857"/>
    <w:rsid w:val="190569DB"/>
    <w:rsid w:val="19AB6606"/>
    <w:rsid w:val="20886F16"/>
    <w:rsid w:val="20DF6122"/>
    <w:rsid w:val="31C26F9E"/>
    <w:rsid w:val="4925762B"/>
    <w:rsid w:val="4AB15885"/>
    <w:rsid w:val="525635D7"/>
    <w:rsid w:val="53B6576A"/>
    <w:rsid w:val="55707001"/>
    <w:rsid w:val="584A4C6C"/>
    <w:rsid w:val="5B506FC4"/>
    <w:rsid w:val="617F7839"/>
    <w:rsid w:val="6AB8699A"/>
    <w:rsid w:val="6DC434F1"/>
    <w:rsid w:val="761B5537"/>
    <w:rsid w:val="767B6956"/>
    <w:rsid w:val="7F1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498</Characters>
  <Lines>0</Lines>
  <Paragraphs>0</Paragraphs>
  <TotalTime>8</TotalTime>
  <ScaleCrop>false</ScaleCrop>
  <LinksUpToDate>false</LinksUpToDate>
  <CharactersWithSpaces>533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2022-05-06T04:25:00Z</dcterms:created>
  <dc:creator>太阳童话</dc:creator>
  <cp:lastModifiedBy> 阿斯 拉伽</cp:lastModifiedBy>
  <cp:lastPrinted>2022-08-05T04:32:00Z</cp:lastPrinted>
  <dcterms:modified xsi:type="dcterms:W3CDTF">2022-08-08T01:01:14Z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37CD000AC35C48B68E2D58B9D90493D5</vt:lpwstr>
  </property>
</Properties>
</file>