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adjustRightInd w:val="0"/>
        <w:snapToGrid w:val="0"/>
        <w:spacing w:line="576" w:lineRule="exact"/>
        <w:rPr>
          <w:rFonts w:ascii="方正黑体简体" w:hAnsi="Mongolian Baiti" w:eastAsia="方正黑体简体" w:cs="Mongolian Baiti"/>
          <w:sz w:val="28"/>
          <w:szCs w:val="28"/>
        </w:rPr>
      </w:pPr>
      <w:r>
        <w:rPr>
          <w:rFonts w:hint="eastAsia" w:ascii="方正黑体简体" w:hAnsi="Mongolian Baiti" w:eastAsia="方正黑体简体" w:cs="Mongolian Baiti"/>
          <w:sz w:val="28"/>
          <w:szCs w:val="28"/>
        </w:rPr>
        <w:t>附件2：</w:t>
      </w:r>
    </w:p>
    <w:p>
      <w:pPr>
        <w:snapToGrid w:val="0"/>
        <w:spacing w:line="560" w:lineRule="exact"/>
        <w:jc w:val="center"/>
        <w:rPr>
          <w:rFonts w:hint="eastAsia" w:ascii="方正小标宋简体" w:hAnsi="华文中宋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华文中宋" w:eastAsia="方正小标宋简体" w:cs="宋体"/>
          <w:kern w:val="0"/>
          <w:sz w:val="36"/>
          <w:szCs w:val="36"/>
          <w:lang w:eastAsia="zh-CN"/>
        </w:rPr>
        <w:t>中共甘孜州委统战部电教中心</w:t>
      </w:r>
    </w:p>
    <w:p>
      <w:pPr>
        <w:snapToGrid w:val="0"/>
        <w:spacing w:line="560" w:lineRule="exact"/>
        <w:jc w:val="center"/>
        <w:rPr>
          <w:rFonts w:hint="eastAsia" w:ascii="方正小标宋简体" w:hAnsi="华文中宋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kern w:val="0"/>
          <w:sz w:val="36"/>
          <w:szCs w:val="36"/>
        </w:rPr>
        <w:t>公开考试调动工作人员报名信息表</w:t>
      </w:r>
    </w:p>
    <w:tbl>
      <w:tblPr>
        <w:tblStyle w:val="4"/>
        <w:tblpPr w:leftFromText="180" w:rightFromText="180" w:vertAnchor="text" w:horzAnchor="margin" w:tblpXSpec="center" w:tblpY="26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922"/>
        <w:gridCol w:w="389"/>
        <w:gridCol w:w="389"/>
        <w:gridCol w:w="389"/>
        <w:gridCol w:w="389"/>
        <w:gridCol w:w="389"/>
        <w:gridCol w:w="44"/>
        <w:gridCol w:w="345"/>
        <w:gridCol w:w="336"/>
        <w:gridCol w:w="52"/>
        <w:gridCol w:w="389"/>
        <w:gridCol w:w="319"/>
        <w:gridCol w:w="70"/>
        <w:gridCol w:w="389"/>
        <w:gridCol w:w="389"/>
        <w:gridCol w:w="229"/>
        <w:gridCol w:w="160"/>
        <w:gridCol w:w="389"/>
        <w:gridCol w:w="389"/>
        <w:gridCol w:w="391"/>
        <w:gridCol w:w="389"/>
        <w:gridCol w:w="389"/>
        <w:gridCol w:w="3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4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989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1329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3" w:type="dxa"/>
            <w:gridSpan w:val="3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7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3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入党时间</w:t>
            </w:r>
          </w:p>
        </w:tc>
        <w:tc>
          <w:tcPr>
            <w:tcW w:w="24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97" w:type="dxa"/>
            <w:gridSpan w:val="3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9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450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11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4507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是否具备岗位特殊要求</w:t>
            </w:r>
          </w:p>
        </w:tc>
        <w:tc>
          <w:tcPr>
            <w:tcW w:w="11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参加工作方式</w:t>
            </w:r>
          </w:p>
        </w:tc>
        <w:tc>
          <w:tcPr>
            <w:tcW w:w="697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54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</w:t>
            </w:r>
          </w:p>
        </w:tc>
        <w:tc>
          <w:tcPr>
            <w:tcW w:w="6979" w:type="dxa"/>
            <w:gridSpan w:val="2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省（区）市 (州)（区）县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9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职务、职称</w:t>
            </w:r>
          </w:p>
        </w:tc>
        <w:tc>
          <w:tcPr>
            <w:tcW w:w="697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ind w:left="492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697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固定电话</w:t>
            </w:r>
          </w:p>
        </w:tc>
        <w:tc>
          <w:tcPr>
            <w:tcW w:w="19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</w:t>
            </w:r>
          </w:p>
        </w:tc>
        <w:tc>
          <w:tcPr>
            <w:tcW w:w="35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5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报考单位</w:t>
            </w:r>
          </w:p>
        </w:tc>
        <w:tc>
          <w:tcPr>
            <w:tcW w:w="697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报考岗位</w:t>
            </w:r>
          </w:p>
        </w:tc>
        <w:tc>
          <w:tcPr>
            <w:tcW w:w="697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54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岗位编码</w:t>
            </w:r>
          </w:p>
        </w:tc>
        <w:tc>
          <w:tcPr>
            <w:tcW w:w="6979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4" w:hRule="atLeast"/>
        </w:trPr>
        <w:tc>
          <w:tcPr>
            <w:tcW w:w="62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ind w:left="105" w:leftChar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  <w:p>
            <w:pPr>
              <w:spacing w:line="0" w:lineRule="atLeast"/>
              <w:ind w:left="105" w:leftChars="5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0" w:lineRule="atLeast"/>
              <w:ind w:left="105" w:left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0" w:lineRule="atLeas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7901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spacing w:line="0" w:lineRule="atLeast"/>
        <w:rPr>
          <w:rFonts w:hint="eastAsia" w:ascii="方正小标宋简体" w:hAnsi="华文中宋" w:eastAsia="方正小标宋简体" w:cs="宋体"/>
          <w:b/>
          <w:kern w:val="0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211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441"/>
        <w:gridCol w:w="2299"/>
        <w:gridCol w:w="427"/>
        <w:gridCol w:w="37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</w:trPr>
        <w:tc>
          <w:tcPr>
            <w:tcW w:w="209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受奖惩情况</w:t>
            </w:r>
          </w:p>
        </w:tc>
        <w:tc>
          <w:tcPr>
            <w:tcW w:w="6429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5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4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   本   情 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9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9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9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9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工作单位意见</w:t>
            </w:r>
          </w:p>
        </w:tc>
        <w:tc>
          <w:tcPr>
            <w:tcW w:w="37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0" w:lineRule="atLeast"/>
              <w:ind w:left="1470" w:leftChars="700" w:firstLine="3765" w:firstLineChars="179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spacing w:line="0" w:lineRule="atLeast"/>
              <w:ind w:left="1470" w:leftChars="700" w:firstLine="3765" w:firstLineChars="1793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left="1470" w:leftChars="700" w:firstLine="3765" w:firstLineChars="1793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1890" w:firstLineChars="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年    月    日</w:t>
            </w: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37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ind w:left="1365" w:leftChars="650" w:firstLine="3870" w:firstLineChars="184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spacing w:line="0" w:lineRule="atLeast"/>
              <w:ind w:left="2100" w:leftChars="1000" w:firstLine="3135" w:firstLineChars="149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spacing w:line="0" w:lineRule="atLeast"/>
              <w:ind w:left="2100" w:leftChars="1000" w:firstLine="3135" w:firstLineChars="149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spacing w:line="0" w:lineRule="atLeast"/>
              <w:ind w:firstLine="2310" w:firstLineChars="1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0" w:lineRule="atLeast"/>
              <w:ind w:left="-107" w:leftChars="-51" w:firstLine="3135" w:firstLineChars="1493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left="-107" w:leftChars="-51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left="-107" w:leftChars="-51" w:firstLine="1890" w:firstLine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</w:t>
            </w:r>
            <w:r>
              <w:rPr>
                <w:rFonts w:hint="eastAsia" w:ascii="宋体" w:hAnsi="宋体" w:cs="宋体"/>
                <w:b/>
                <w:kern w:val="0"/>
                <w:sz w:val="22"/>
                <w:szCs w:val="32"/>
              </w:rPr>
              <w:t>（人社）</w:t>
            </w:r>
            <w:r>
              <w:rPr>
                <w:rFonts w:hint="eastAsia" w:ascii="宋体" w:hAnsi="宋体"/>
                <w:b/>
                <w:szCs w:val="21"/>
              </w:rPr>
              <w:t>部门意见</w:t>
            </w:r>
          </w:p>
        </w:tc>
        <w:tc>
          <w:tcPr>
            <w:tcW w:w="78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ind w:firstLine="1260" w:firstLineChars="600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ind w:firstLine="1260" w:firstLineChars="60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1260" w:firstLineChars="60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1470" w:firstLineChars="70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5145" w:firstLineChars="2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                                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atLeast"/>
        </w:trPr>
        <w:tc>
          <w:tcPr>
            <w:tcW w:w="65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资格审查意见</w:t>
            </w:r>
          </w:p>
        </w:tc>
        <w:tc>
          <w:tcPr>
            <w:tcW w:w="78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spacing w:line="0" w:lineRule="atLeast"/>
              <w:ind w:firstLine="1264" w:firstLineChars="600"/>
              <w:rPr>
                <w:rFonts w:ascii="宋体" w:hAnsi="宋体"/>
                <w:b/>
                <w:szCs w:val="21"/>
              </w:rPr>
            </w:pPr>
          </w:p>
          <w:p>
            <w:pPr>
              <w:spacing w:line="0" w:lineRule="atLeast"/>
              <w:ind w:firstLine="6195" w:firstLineChars="295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6195" w:firstLineChars="295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6195" w:firstLineChars="295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6195" w:firstLineChars="2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（盖章）                                       </w:t>
            </w:r>
          </w:p>
          <w:p>
            <w:pPr>
              <w:ind w:firstLine="4095" w:firstLineChars="1950"/>
              <w:rPr>
                <w:rFonts w:hint="eastAsia" w:ascii="宋体" w:hAnsi="宋体"/>
                <w:szCs w:val="21"/>
              </w:rPr>
            </w:pPr>
          </w:p>
          <w:p>
            <w:pPr>
              <w:ind w:firstLine="5880" w:firstLineChars="2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400" w:lineRule="exact"/>
        <w:ind w:firstLine="441" w:firstLineChars="200"/>
      </w:pPr>
      <w:r>
        <w:rPr>
          <w:rFonts w:hint="eastAsia" w:ascii="方正小标宋简体" w:hAnsi="宋体" w:eastAsia="方正小标宋简体" w:cs="宋体"/>
          <w:b/>
          <w:kern w:val="0"/>
          <w:sz w:val="22"/>
          <w:szCs w:val="32"/>
        </w:rPr>
        <w:t>注：</w:t>
      </w:r>
      <w:r>
        <w:rPr>
          <w:rFonts w:hint="eastAsia" w:ascii="方正仿宋简体" w:hAnsi="宋体" w:eastAsia="方正仿宋简体" w:cs="宋体"/>
          <w:b/>
          <w:kern w:val="0"/>
          <w:sz w:val="22"/>
          <w:szCs w:val="32"/>
        </w:rPr>
        <w:t>“工作单位意见”“主管部门意见”“组织（人社）部门意见”栏，按干部管理权限，由相关单位（部门）进行审查，签署是否同意参加考调的意见，并加盖</w:t>
      </w:r>
      <w:bookmarkStart w:id="0" w:name="_GoBack"/>
      <w:bookmarkEnd w:id="0"/>
      <w:r>
        <w:rPr>
          <w:rFonts w:hint="eastAsia" w:ascii="方正仿宋简体" w:hAnsi="宋体" w:eastAsia="方正仿宋简体" w:cs="宋体"/>
          <w:b/>
          <w:kern w:val="0"/>
          <w:sz w:val="22"/>
          <w:szCs w:val="32"/>
        </w:rPr>
        <w:t>印章。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altName w:val="日本青柳衡山毛笔字体"/>
    <w:panose1 w:val="03000500000000000000"/>
    <w:charset w:val="00"/>
    <w:family w:val="script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9E0"/>
    <w:rsid w:val="00DD49E0"/>
    <w:rsid w:val="6F57BB0A"/>
    <w:rsid w:val="FB392BBE"/>
    <w:rsid w:val="FB7F6014"/>
    <w:rsid w:val="FDFCD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94</Words>
  <Characters>537</Characters>
  <Lines>4</Lines>
  <Paragraphs>1</Paragraphs>
  <TotalTime>1029</TotalTime>
  <ScaleCrop>false</ScaleCrop>
  <LinksUpToDate>false</LinksUpToDate>
  <CharactersWithSpaces>630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2022-07-05T16:41:00Z</dcterms:created>
  <dc:creator>Administrator</dc:creator>
  <cp:lastModifiedBy>蜉蝣</cp:lastModifiedBy>
  <cp:lastPrinted>2022-12-29T23:40:00Z</cp:lastPrinted>
  <dcterms:modified xsi:type="dcterms:W3CDTF">2022-12-30T10:02:35Z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