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31"/>
        <w:gridCol w:w="1176"/>
        <w:gridCol w:w="841"/>
        <w:gridCol w:w="841"/>
        <w:gridCol w:w="1416"/>
        <w:gridCol w:w="754"/>
        <w:gridCol w:w="70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河源市政务服务数据管理局2022年公开招聘编外人员报名表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5"/>
                <w:lang w:val="en-US" w:eastAsia="zh-CN" w:bidi="ar"/>
              </w:rPr>
              <w:t xml:space="preserve"> 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5"/>
                <w:lang w:val="en-US" w:eastAsia="zh-CN" w:bidi="ar"/>
              </w:rPr>
              <w:t xml:space="preserve"> 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5"/>
                <w:lang w:val="en-US" w:eastAsia="zh-CN" w:bidi="ar"/>
              </w:rPr>
              <w:t>电话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教育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JiNzE3Y2I5MDYwNTgzYjdhNmQ0Mjg3MzFlODMifQ=="/>
  </w:docVars>
  <w:rsids>
    <w:rsidRoot w:val="59BE6B56"/>
    <w:rsid w:val="02E13C43"/>
    <w:rsid w:val="3D8845B2"/>
    <w:rsid w:val="447A183D"/>
    <w:rsid w:val="588D557D"/>
    <w:rsid w:val="59BE6B56"/>
    <w:rsid w:val="5FD0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2022-12-16T09:01:00Z</dcterms:created>
  <dc:creator>余春霞</dc:creator>
  <cp:lastModifiedBy>余春霞</cp:lastModifiedBy>
  <dcterms:modified xsi:type="dcterms:W3CDTF">2022-12-16T09:02:12Z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1A05925DA48A47D9BA6BB5BDBEF40644</vt:lpwstr>
  </property>
</Properties>
</file>