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rPr>
          <w:rFonts w:ascii="仿宋" w:hAnsi="仿宋" w:eastAsia="仿宋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zh-CN"/>
        </w:rPr>
        <w:t>附件2：</w:t>
      </w:r>
    </w:p>
    <w:p>
      <w:pPr>
        <w:autoSpaceDE w:val="0"/>
        <w:autoSpaceDN w:val="0"/>
        <w:adjustRightInd w:val="0"/>
        <w:spacing w:before="100" w:beforeAutospacing="1" w:line="400" w:lineRule="exact"/>
        <w:jc w:val="center"/>
        <w:rPr>
          <w:rFonts w:ascii="仿宋" w:hAnsi="仿宋" w:eastAsia="仿宋" w:cs="华文中宋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</w:rPr>
        <w:t>大冶</w:t>
      </w:r>
      <w:r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  <w:lang w:val="zh-CN"/>
        </w:rPr>
        <w:t>市农业科技特派员派驻企业需求表</w:t>
      </w:r>
    </w:p>
    <w:tbl>
      <w:tblPr>
        <w:tblStyle w:val="2"/>
        <w:tblpPr w:leftFromText="180" w:rightFromText="180" w:vertAnchor="text" w:horzAnchor="page" w:tblpX="1537" w:tblpY="316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6"/>
        <w:gridCol w:w="988"/>
        <w:gridCol w:w="1418"/>
        <w:gridCol w:w="160"/>
        <w:gridCol w:w="832"/>
        <w:gridCol w:w="755"/>
        <w:gridCol w:w="1088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单位名称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(盖章)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注册时间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通讯地址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企业法人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手机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 xml:space="preserve">电话/传真 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QQ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职工情况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总数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 xml:space="preserve">  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技术人员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 xml:space="preserve">   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中高级职称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企业性质</w:t>
            </w:r>
          </w:p>
        </w:tc>
        <w:tc>
          <w:tcPr>
            <w:tcW w:w="7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□ 种植业   □ 养殖业     □ 农副产品贮藏加工</w:t>
            </w:r>
          </w:p>
          <w:p>
            <w:pPr>
              <w:spacing w:before="156" w:beforeLines="50" w:after="156" w:afterLines="50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□ 农林生态与可持续发展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经营范围及产业规模</w:t>
            </w:r>
          </w:p>
        </w:tc>
        <w:tc>
          <w:tcPr>
            <w:tcW w:w="7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对特派员具体要求或意向人员</w:t>
            </w:r>
          </w:p>
        </w:tc>
        <w:tc>
          <w:tcPr>
            <w:tcW w:w="7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15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30"/>
                <w:szCs w:val="30"/>
              </w:rPr>
              <w:t>服务需求及希望达到的目标</w:t>
            </w:r>
          </w:p>
        </w:tc>
        <w:tc>
          <w:tcPr>
            <w:tcW w:w="7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8" w:leftChars="56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市科技局</w:t>
            </w:r>
          </w:p>
          <w:p>
            <w:pPr>
              <w:ind w:left="118" w:leftChars="56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意 见</w:t>
            </w:r>
          </w:p>
        </w:tc>
        <w:tc>
          <w:tcPr>
            <w:tcW w:w="7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（公章）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年     月     日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仿宋" w:hAnsi="仿宋" w:eastAsia="仿宋" w:cs="宋体"/>
          <w:color w:val="000000"/>
          <w:kern w:val="0"/>
          <w:sz w:val="30"/>
          <w:szCs w:val="30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57E22144"/>
    <w:rsid w:val="57E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2022-12-05T08:20:00Z</dcterms:created>
  <dc:creator>Lenovo</dc:creator>
  <cp:lastModifiedBy>Lenovo</cp:lastModifiedBy>
  <dcterms:modified xsi:type="dcterms:W3CDTF">2022-12-05T08:21:01Z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C3173EBE362B427190C812545521982A</vt:lpwstr>
  </property>
</Properties>
</file>