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2022年乡村振兴村级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协理员招用考试面试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防疫指南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根据自治区新冠肺炎疫情防控相关规定和要求，为全力保障广大考生、考务工作人员生命安全和身体健康，确保我县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2022年乡村振兴村级协理员招用考试</w:t>
      </w:r>
      <w:r>
        <w:rPr>
          <w:rFonts w:hint="eastAsia" w:ascii="仿宋" w:hAnsi="仿宋" w:eastAsia="仿宋" w:cs="仿宋"/>
          <w:sz w:val="32"/>
          <w:szCs w:val="32"/>
        </w:rPr>
        <w:t>面试工作安全进行，现就招聘面试工作考生应考及疫情防控通告如下。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一、考生应在考前通过“扫码抗疫情”微信小程序或“爱广西”手机APP实名申领“广西健康码”，并及时更新“广西健康码”和“通信大数据行程卡”状态。提倡尽快完成新冠病毒疫苗加强针接种。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生在面试前避免前往国内疫情中高风险地区、有本土新冠肺炎确诊病例所在县（市、区）或国（境）外旅行、居住，避免与新冠肺炎确诊病例、疑似病例、无症状感染者及国内疫情中高风险地区人员或近期国（境）外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罗城</w:t>
      </w:r>
      <w:r>
        <w:rPr>
          <w:rFonts w:hint="eastAsia" w:ascii="仿宋" w:hAnsi="仿宋" w:eastAsia="仿宋" w:cs="仿宋"/>
          <w:sz w:val="32"/>
          <w:szCs w:val="32"/>
        </w:rPr>
        <w:t>人员接触；避免去人员流动性较大、人员密集的场所聚集。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面试当天，所有考生须持本人考前48小时内（以采样时间为准）新冠病毒核酸检测阴性报告（纸质或电子版均可）、“广西健康码”为绿码、“通信大数据行程卡”为绿码、现场测量体温正常（＜37.3℃）方可进入考场参加考试。面试前7天内有高风险区旅居史的考生，实行7天集中隔离医学观察（在集中隔离第1、2、3、5、7天各进行1次核酸检测）。 面试前7天内有中风险区旅居史的考生，实行7天居家隔离医学观察（在居家隔离医学观察第1、4、7天各开展1次核酸检测）；如不具备居家隔离医学观察条件，采取集中隔离医学观察。管理期限自离开风险区域之日算起。考前7天内有低风险地区旅居史的考生，需提供本人考试前3天内2次（采样时间间隔24小时）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有本土疫情县（市、区）或直辖市所在乡镇（街道）7天内旅居史返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</w:t>
      </w:r>
      <w:r>
        <w:rPr>
          <w:rFonts w:hint="eastAsia" w:ascii="仿宋" w:hAnsi="仿宋" w:eastAsia="仿宋" w:cs="仿宋"/>
          <w:sz w:val="32"/>
          <w:szCs w:val="32"/>
        </w:rPr>
        <w:t>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</w:t>
      </w:r>
      <w:r>
        <w:rPr>
          <w:rFonts w:hint="eastAsia" w:ascii="仿宋" w:hAnsi="仿宋" w:eastAsia="仿宋" w:cs="仿宋"/>
          <w:sz w:val="32"/>
          <w:szCs w:val="32"/>
        </w:rPr>
        <w:t>考生须提前48小时向目的地社区（村、屯）报备，在抵后12小时内向目的地社区（村、屯）报告，并根据风险等级按照国家防控要求接受健康管理服务。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应提前80分钟到达考点，预留足够时间配合考点工作人员进行入场核验。考点设有“入场核验通道”，考生进入考点前须提供本人48小时内新冠病毒核酸检测阴性报告以及“通信大数据行程卡”绿码信息，经考点工作人员核验通过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五、考生有以下情况之一的，不得参加面试：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（一）面试当天，“广西健康码”非绿码或“通信大数据行程卡”非绿码或现场测量体温≥37.3℃或不能按要求提供新冠病毒核酸检测阴性报告的考生。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（二）面试前14天内有国（境）外旅居史，尚未完成隔离医学观察等健康管理的考生。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面试7天内有中高风险地区旅居史、7天内有中高风险地区所在乡镇（街道）旅居史、7天内有中高风险地区所在县（市、区）其他乡镇（街道）旅居史（不含直辖市），正在实施集中隔离、居家隔离及居家健康监测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）现场医疗卫生专业人员综合研判不具备考试条件的考生。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生参加面试时应自备一次性医用口罩，除核验身份按要求摘除口罩外，进出考点应全程佩戴口罩。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七、考生在面试前应认真阅读考试相关规定和疫情防控相关要求，承诺已知悉告知的所有事项，并遵照执行。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九、本次面试有关的新冠病毒核酸检测、隔离食宿等相关费用由考生自理。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罗城仫佬族自治县</w:t>
      </w:r>
      <w:r>
        <w:rPr>
          <w:rFonts w:hint="eastAsia" w:ascii="仿宋" w:hAnsi="仿宋" w:eastAsia="仿宋" w:cs="仿宋"/>
          <w:sz w:val="32"/>
          <w:szCs w:val="32"/>
        </w:rPr>
        <w:t>人力资源和社会保障局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64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2"/>
          <w:sz w:val="32"/>
          <w:szCs w:val="32"/>
          <w:lang w:val="en-US" w:eastAsia="zh-CN"/>
        </w:rPr>
        <w:t>罗城仫佬族自治县乡村振兴局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2022年11月1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zY4MDY5YjIwMmE1ZjlkYzFlZTUxNjI1NzhkY2QifQ=="/>
  </w:docVars>
  <w:rsids>
    <w:rsidRoot w:val="410006D1"/>
    <w:rsid w:val="00410355"/>
    <w:rsid w:val="049820AD"/>
    <w:rsid w:val="07035D6E"/>
    <w:rsid w:val="074D16B2"/>
    <w:rsid w:val="115D0523"/>
    <w:rsid w:val="1A8B38D4"/>
    <w:rsid w:val="1C8F0FEA"/>
    <w:rsid w:val="37561B84"/>
    <w:rsid w:val="3814321D"/>
    <w:rsid w:val="3DE6740A"/>
    <w:rsid w:val="410006D1"/>
    <w:rsid w:val="41FA23F0"/>
    <w:rsid w:val="4D4D5BBC"/>
    <w:rsid w:val="53776776"/>
    <w:rsid w:val="551104B4"/>
    <w:rsid w:val="584D37F5"/>
    <w:rsid w:val="62544E19"/>
    <w:rsid w:val="63A12100"/>
    <w:rsid w:val="65015CDE"/>
    <w:rsid w:val="6F5F0E86"/>
    <w:rsid w:val="747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1550</Words>
  <Characters>1577</Characters>
  <Lines>0</Lines>
  <Paragraphs>0</Paragraphs>
  <TotalTime>4</TotalTime>
  <ScaleCrop>false</ScaleCrop>
  <LinksUpToDate>false</LinksUpToDate>
  <CharactersWithSpaces>1631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2022-11-11T07:27:00Z</dcterms:created>
  <dc:creator>&amp;~&amp;</dc:creator>
  <cp:lastModifiedBy>归人</cp:lastModifiedBy>
  <dcterms:modified xsi:type="dcterms:W3CDTF">2022-11-14T04:16:01Z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FBD1768FBF544E3DA1A29F6E473D88E2</vt:lpwstr>
  </property>
</Properties>
</file>