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12" w:lineRule="auto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邵阳市2022年度市直机关公开遴选公务员改报职位申请表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</w:t>
      </w:r>
      <w:r>
        <w:rPr>
          <w:rFonts w:hint="default" w:ascii="宋体" w:hAnsi="宋体" w:cs="Arial"/>
          <w:color w:val="111111"/>
          <w:kern w:val="0"/>
          <w:sz w:val="24"/>
          <w:shd w:val="clear" w:color="auto" w:fill="FFFFFF"/>
          <w:lang w:val="en"/>
        </w:rPr>
        <w:t>遴选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职位计划取消而申请改报的报考人员务必于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2022年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14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一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）下午17:00前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填写本表，发</w:t>
      </w:r>
      <w:r>
        <w:rPr>
          <w:rFonts w:hint="default" w:ascii="宋体" w:hAnsi="宋体" w:cs="Arial"/>
          <w:color w:val="111111"/>
          <w:kern w:val="0"/>
          <w:sz w:val="24"/>
          <w:shd w:val="clear" w:color="auto" w:fill="FFFFFF"/>
          <w:lang w:val="en"/>
        </w:rPr>
        <w:t>送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至</w:t>
      </w:r>
      <w:r>
        <w:rPr>
          <w:rFonts w:hint="default" w:ascii="宋体" w:hAnsi="宋体" w:cs="Arial"/>
          <w:color w:val="111111"/>
          <w:kern w:val="0"/>
          <w:sz w:val="24"/>
          <w:shd w:val="clear" w:color="auto" w:fill="FFFFFF"/>
          <w:lang w:val="en"/>
        </w:rPr>
        <w:t>电子邮件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（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154062378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@qq.com）。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>
      <w:pPr>
        <w:widowControl/>
        <w:shd w:val="clear" w:color="auto" w:fill="FFFFFF"/>
        <w:wordWrap w:val="0"/>
        <w:spacing w:line="312" w:lineRule="auto"/>
        <w:ind w:firstLine="480" w:firstLineChars="200"/>
        <w:jc w:val="left"/>
        <w:rPr>
          <w:rFonts w:ascii="宋体" w:hAnsi="宋体" w:cs="宋体"/>
          <w:color w:val="111111"/>
          <w:kern w:val="0"/>
          <w:sz w:val="24"/>
          <w:highlight w:val="none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逾期未提交申请者视为放弃改报，将予以退费。</w:t>
      </w:r>
      <w:r>
        <w:rPr>
          <w:rFonts w:hint="eastAsia" w:ascii="宋体" w:hAnsi="宋体" w:cs="Arial"/>
          <w:color w:val="111111"/>
          <w:kern w:val="0"/>
          <w:sz w:val="24"/>
          <w:highlight w:val="none"/>
          <w:shd w:val="clear" w:color="auto" w:fill="FFFFFF"/>
        </w:rPr>
        <w:t>退费</w:t>
      </w:r>
      <w:r>
        <w:rPr>
          <w:rFonts w:hint="default" w:ascii="宋体" w:hAnsi="宋体" w:cs="Arial"/>
          <w:color w:val="111111"/>
          <w:kern w:val="0"/>
          <w:sz w:val="24"/>
          <w:highlight w:val="none"/>
          <w:shd w:val="clear" w:color="auto" w:fill="FFFFFF"/>
          <w:lang w:val="en"/>
        </w:rPr>
        <w:t>联系电话：0731-85063794（省人事考试院）</w:t>
      </w:r>
      <w:r>
        <w:rPr>
          <w:rFonts w:hint="eastAsia" w:ascii="宋体" w:hAnsi="宋体" w:cs="Arial"/>
          <w:color w:val="111111"/>
          <w:kern w:val="0"/>
          <w:sz w:val="24"/>
          <w:highlight w:val="none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M2ExYzc1NzYyYTg2MTVhMjA1MDg3YTM0ODFiMGUifQ=="/>
  </w:docVars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12314BA3"/>
    <w:rsid w:val="24DEE25D"/>
    <w:rsid w:val="2C692707"/>
    <w:rsid w:val="2E7D43CD"/>
    <w:rsid w:val="536B1E61"/>
    <w:rsid w:val="5AF32814"/>
    <w:rsid w:val="5F3F180F"/>
    <w:rsid w:val="62FA4837"/>
    <w:rsid w:val="6FDB0C24"/>
    <w:rsid w:val="7EFDB12A"/>
    <w:rsid w:val="7FFE78B2"/>
    <w:rsid w:val="D4A31628"/>
    <w:rsid w:val="F3BFE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260</Characters>
  <Lines>2</Lines>
  <Paragraphs>1</Paragraphs>
  <TotalTime>17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2021-03-17T03:30:00Z</dcterms:created>
  <dc:creator>潘bingqing</dc:creator>
  <cp:lastModifiedBy>末。</cp:lastModifiedBy>
  <cp:lastPrinted>2022-10-24T09:08:00Z</cp:lastPrinted>
  <dcterms:modified xsi:type="dcterms:W3CDTF">2022-11-11T10:01:08Z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B87BE27A91114A52B0AD7AB1E3491DB4</vt:lpwstr>
  </property>
</Properties>
</file>