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360" w:lineRule="auto"/>
        <w:ind w:right="360"/>
        <w:jc w:val="center"/>
        <w:rPr>
          <w:rFonts w:ascii="Calibri" w:hAnsi="Calibri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b/>
          <w:color w:val="333333"/>
          <w:kern w:val="0"/>
          <w:sz w:val="36"/>
          <w:szCs w:val="36"/>
        </w:rPr>
        <w:t>宁波市北仑区第二人民医院编外用工招聘报名表</w:t>
      </w:r>
    </w:p>
    <w:tbl>
      <w:tblPr>
        <w:tblStyle w:val="3"/>
        <w:tblW w:w="9356" w:type="dxa"/>
        <w:tblInd w:w="-4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34"/>
        <w:gridCol w:w="355"/>
        <w:gridCol w:w="606"/>
        <w:gridCol w:w="474"/>
        <w:gridCol w:w="720"/>
        <w:gridCol w:w="900"/>
        <w:gridCol w:w="347"/>
        <w:gridCol w:w="733"/>
        <w:gridCol w:w="401"/>
        <w:gridCol w:w="625"/>
        <w:gridCol w:w="16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姓名</w:t>
            </w:r>
          </w:p>
        </w:tc>
        <w:tc>
          <w:tcPr>
            <w:tcW w:w="14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性别</w:t>
            </w:r>
          </w:p>
        </w:tc>
        <w:tc>
          <w:tcPr>
            <w:tcW w:w="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年月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籍贯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近期免冠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生源地</w:t>
            </w:r>
          </w:p>
        </w:tc>
        <w:tc>
          <w:tcPr>
            <w:tcW w:w="25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政治面貌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身份证号码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健康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状况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6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何时毕业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于何学校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何专业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本科所学专业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本科录取批次</w:t>
            </w:r>
          </w:p>
        </w:tc>
        <w:tc>
          <w:tcPr>
            <w:tcW w:w="41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执业资格、职称</w:t>
            </w:r>
          </w:p>
        </w:tc>
        <w:tc>
          <w:tcPr>
            <w:tcW w:w="26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婚姻状况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配偶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584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（工作单位、专业）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详细通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讯地址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报考岗位</w:t>
            </w:r>
          </w:p>
        </w:tc>
        <w:tc>
          <w:tcPr>
            <w:tcW w:w="453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是否接受专业调剂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历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情况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审查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结果</w:t>
            </w:r>
          </w:p>
        </w:tc>
        <w:tc>
          <w:tcPr>
            <w:tcW w:w="793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审查人（签名）：</w:t>
            </w: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  <w:u w:val="single"/>
              </w:rPr>
              <w:t>         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Cs w:val="21"/>
              </w:rPr>
              <w:t xml:space="preserve">                                     年   月   日</w:t>
            </w:r>
          </w:p>
        </w:tc>
      </w:tr>
    </w:tbl>
    <w:p>
      <w:pPr>
        <w:widowControl/>
        <w:spacing w:after="226" w:line="525" w:lineRule="atLeast"/>
        <w:jc w:val="left"/>
        <w:rPr>
          <w:rFonts w:ascii="宋体" w:hAnsi="宋体" w:eastAsia="宋体" w:cs="宋体"/>
          <w:color w:val="333333"/>
          <w:szCs w:val="21"/>
        </w:rPr>
      </w:pPr>
      <w:r>
        <w:rPr>
          <w:rFonts w:hint="eastAsia" w:ascii="宋体" w:hAnsi="宋体" w:eastAsia="宋体" w:cs="宋体"/>
          <w:color w:val="333333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333333"/>
          <w:szCs w:val="21"/>
        </w:rPr>
        <w:t>本表所填写内容完全属实，如有作假，一经查实，取消报名资格。</w:t>
      </w:r>
    </w:p>
    <w:p>
      <w:pPr>
        <w:widowControl/>
        <w:spacing w:after="226" w:line="525" w:lineRule="atLeast"/>
        <w:ind w:firstLine="5040" w:firstLineChars="2400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Cs w:val="21"/>
        </w:rPr>
        <w:t>承诺人签字：</w:t>
      </w:r>
      <w:r>
        <w:rPr>
          <w:rFonts w:hint="eastAsia" w:ascii="宋体" w:hAnsi="宋体" w:eastAsia="宋体" w:cs="宋体"/>
          <w:color w:val="333333"/>
          <w:kern w:val="0"/>
          <w:szCs w:val="21"/>
          <w:u w:val="single"/>
        </w:rPr>
        <w:t>          </w:t>
      </w:r>
    </w:p>
    <w:p>
      <w:pPr>
        <w:widowControl/>
        <w:spacing w:after="226" w:line="525" w:lineRule="atLeast"/>
        <w:jc w:val="left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color w:val="333333"/>
          <w:szCs w:val="21"/>
        </w:rPr>
        <w:t xml:space="preserve">                                                      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16DAE"/>
    <w:rsid w:val="0403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2021-11-12T02:24:00Z</dcterms:created>
  <dc:creator>Administrator</dc:creator>
  <cp:lastModifiedBy>Administrator</cp:lastModifiedBy>
  <dcterms:modified xsi:type="dcterms:W3CDTF">2022-11-09T02:56:46Z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