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pStyle w:val="4"/>
        <w:shd w:val="clear" w:color="auto" w:fill="FFFFFF"/>
        <w:spacing w:beforeAutospacing="0" w:afterAutospacing="0" w:line="520" w:lineRule="exact"/>
        <w:jc w:val="center"/>
        <w:rPr>
          <w:rFonts w:ascii="Times New Roman" w:hAnsi="Times New Roman" w:eastAsia="方正小标宋简体"/>
          <w:b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/>
          <w:b/>
          <w:color w:val="333333"/>
          <w:sz w:val="36"/>
          <w:szCs w:val="36"/>
          <w:shd w:val="clear" w:color="auto" w:fill="FFFFFF"/>
        </w:rPr>
        <w:t>考生</w:t>
      </w:r>
      <w:r>
        <w:rPr>
          <w:rFonts w:hint="eastAsia" w:ascii="Times New Roman" w:hAnsi="Times New Roman" w:eastAsia="方正小标宋简体"/>
          <w:b/>
          <w:color w:val="333333"/>
          <w:sz w:val="36"/>
          <w:szCs w:val="36"/>
          <w:shd w:val="clear" w:color="auto" w:fill="FFFFFF"/>
        </w:rPr>
        <w:t>须知</w:t>
      </w:r>
    </w:p>
    <w:p>
      <w:pPr>
        <w:pStyle w:val="4"/>
        <w:shd w:val="clear" w:color="auto" w:fill="FFFFFF"/>
        <w:spacing w:beforeAutospacing="0" w:afterAutospacing="0" w:line="520" w:lineRule="exact"/>
        <w:jc w:val="both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仿宋_GB2312"/>
          <w:color w:val="333333"/>
          <w:sz w:val="30"/>
          <w:szCs w:val="30"/>
          <w:shd w:val="clear" w:color="auto" w:fill="FFFFFF"/>
        </w:rPr>
        <w:br w:type="textWrapping"/>
      </w:r>
      <w:r>
        <w:rPr>
          <w:rFonts w:hint="eastAsia" w:ascii="Times New Roman" w:hAnsi="Times New Roman" w:eastAsia="黑体"/>
          <w:sz w:val="30"/>
          <w:szCs w:val="30"/>
        </w:rPr>
        <w:t xml:space="preserve"> 一、注意事项：</w:t>
      </w:r>
    </w:p>
    <w:p>
      <w:pPr>
        <w:spacing w:line="54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1、考核建议使用有线网络+带摄像头的笔记本电脑+外放音箱。考核前，请考生自行测试网络环境和硬件设备，确保网络环境稳定，摄像、话筒、收音功能等正常使用。</w:t>
      </w:r>
    </w:p>
    <w:p>
      <w:pPr>
        <w:spacing w:line="54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2、考核场地应选择独立空间，自备好白纸和笔。考核开始前应关闭房门，确保安静，不得有其他人员在场。</w:t>
      </w:r>
    </w:p>
    <w:p>
      <w:pPr>
        <w:spacing w:line="54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3、务必准备好本人有效期内的第二代身份证，在进入考场时将身份证带照片版面对准摄像头进行身份核验。</w:t>
      </w:r>
    </w:p>
    <w:p>
      <w:pPr>
        <w:spacing w:line="54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4、使用移动设备的考生请将移动设备放置于身前（全屏），显示本人上半身端坐影像并置于屏幕中央（可通过手机支架等稳定设备）。</w:t>
      </w:r>
    </w:p>
    <w:p>
      <w:pPr>
        <w:spacing w:line="54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5、使用电脑的考生请显示本人上半身端坐影像并置于屏幕中央，离屏幕约0.8米。</w:t>
      </w:r>
    </w:p>
    <w:p>
      <w:pPr>
        <w:spacing w:line="54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6、结构化面试思考及答题时间共5分钟，时间截止前1分钟会提醒考生；面谈时间为10分钟。考核全程使用普通话。</w:t>
      </w:r>
    </w:p>
    <w:p>
      <w:pPr>
        <w:spacing w:line="54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、请务必于考核当天（11月13日）上午8点30分前进入线上等候室签到。考核当天须在等候室等候，个人考核开始前会有工作人员在等候室中联系告知，请随时留意。考核开始前，考生若连续三次呼叫不上线参加考核的，视作自动放弃此次考核。</w:t>
      </w:r>
    </w:p>
    <w:p>
      <w:pPr>
        <w:spacing w:line="54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8、咨询电话：400-028-4542。</w:t>
      </w:r>
    </w:p>
    <w:p>
      <w:pPr>
        <w:pStyle w:val="4"/>
        <w:shd w:val="clear" w:color="auto" w:fill="FFFFFF"/>
        <w:spacing w:beforeAutospacing="0" w:afterAutospacing="0" w:line="520" w:lineRule="exact"/>
        <w:ind w:firstLine="600" w:firstLineChars="200"/>
        <w:jc w:val="both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二、其他要求</w:t>
      </w:r>
    </w:p>
    <w:p>
      <w:pPr>
        <w:spacing w:line="520" w:lineRule="exact"/>
        <w:ind w:firstLine="600" w:firstLineChars="200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（一）考生应严格遵守考核纪律，</w:t>
      </w:r>
      <w:r>
        <w:rPr>
          <w:rFonts w:hint="eastAsia" w:ascii="Times New Roman" w:hAnsi="Times New Roman" w:eastAsia="仿宋" w:cs="Times New Roman"/>
          <w:b/>
          <w:sz w:val="30"/>
          <w:szCs w:val="30"/>
        </w:rPr>
        <w:t>考核</w:t>
      </w:r>
      <w:r>
        <w:rPr>
          <w:rFonts w:ascii="Times New Roman" w:hAnsi="Times New Roman" w:eastAsia="仿宋" w:cs="Times New Roman"/>
          <w:b/>
          <w:sz w:val="30"/>
          <w:szCs w:val="30"/>
        </w:rPr>
        <w:t>期间不得</w:t>
      </w:r>
      <w:r>
        <w:rPr>
          <w:rFonts w:hint="eastAsia" w:ascii="Times New Roman" w:hAnsi="Times New Roman" w:eastAsia="仿宋" w:cs="Times New Roman"/>
          <w:b/>
          <w:sz w:val="30"/>
          <w:szCs w:val="30"/>
        </w:rPr>
        <w:t>做与考核无关的事情。</w:t>
      </w:r>
    </w:p>
    <w:p>
      <w:pPr>
        <w:spacing w:line="52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考生</w:t>
      </w:r>
      <w:r>
        <w:rPr>
          <w:rFonts w:ascii="Times New Roman" w:hAnsi="Times New Roman" w:eastAsia="仿宋" w:cs="Times New Roman"/>
          <w:b/>
          <w:bCs/>
          <w:sz w:val="30"/>
          <w:szCs w:val="30"/>
        </w:rPr>
        <w:t>有下列情况之一的，取消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考核</w:t>
      </w:r>
      <w:r>
        <w:rPr>
          <w:rFonts w:ascii="Times New Roman" w:hAnsi="Times New Roman" w:eastAsia="仿宋" w:cs="Times New Roman"/>
          <w:b/>
          <w:bCs/>
          <w:sz w:val="30"/>
          <w:szCs w:val="30"/>
        </w:rPr>
        <w:t>资格：</w:t>
      </w:r>
    </w:p>
    <w:p>
      <w:pPr>
        <w:spacing w:line="54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1、考核场地内有除考生之外的其他人员的；</w:t>
      </w:r>
    </w:p>
    <w:p>
      <w:pPr>
        <w:spacing w:line="54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2、考核期间携带耳机、智能手环、智能手表等非考核必需的电子产品的；</w:t>
      </w:r>
    </w:p>
    <w:p>
      <w:pPr>
        <w:spacing w:line="54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3、答题期间自行离开摄像头范围的；</w:t>
      </w:r>
    </w:p>
    <w:p>
      <w:pPr>
        <w:spacing w:line="54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4、考核期间考核场地内出现其他人员声音的；</w:t>
      </w:r>
    </w:p>
    <w:p>
      <w:pPr>
        <w:spacing w:line="54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5、答题期间违规查阅资料的；</w:t>
      </w:r>
    </w:p>
    <w:p>
      <w:pPr>
        <w:spacing w:line="54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6、请人替考的；</w:t>
      </w:r>
    </w:p>
    <w:p>
      <w:pPr>
        <w:spacing w:line="54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7、考核前获取考核试题，或考核期间、考核后向待考核人员传递试题的；</w:t>
      </w:r>
    </w:p>
    <w:p>
      <w:pPr>
        <w:spacing w:line="54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8、有其他作弊行为的。</w:t>
      </w:r>
    </w:p>
    <w:p>
      <w:pPr>
        <w:pStyle w:val="4"/>
        <w:shd w:val="clear" w:color="auto" w:fill="FFFFFF"/>
        <w:spacing w:beforeAutospacing="0" w:afterAutospacing="0" w:line="520" w:lineRule="exact"/>
        <w:ind w:firstLine="600" w:firstLineChars="200"/>
        <w:jc w:val="both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三</w:t>
      </w:r>
      <w:r>
        <w:rPr>
          <w:rFonts w:ascii="Times New Roman" w:hAnsi="Times New Roman" w:eastAsia="黑体"/>
          <w:sz w:val="30"/>
          <w:szCs w:val="30"/>
        </w:rPr>
        <w:t>、</w:t>
      </w:r>
      <w:r>
        <w:rPr>
          <w:rFonts w:hint="eastAsia" w:ascii="Times New Roman" w:hAnsi="Times New Roman" w:eastAsia="黑体"/>
          <w:sz w:val="30"/>
          <w:szCs w:val="30"/>
        </w:rPr>
        <w:t>考核</w:t>
      </w:r>
      <w:r>
        <w:rPr>
          <w:rFonts w:ascii="Times New Roman" w:hAnsi="Times New Roman" w:eastAsia="黑体"/>
          <w:sz w:val="30"/>
          <w:szCs w:val="30"/>
        </w:rPr>
        <w:t>成绩</w:t>
      </w:r>
    </w:p>
    <w:p>
      <w:pPr>
        <w:spacing w:line="54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考核成绩于考核结束后当天通过报名系统公布。</w:t>
      </w:r>
    </w:p>
    <w:p>
      <w:pPr>
        <w:widowControl/>
        <w:spacing w:before="76" w:line="520" w:lineRule="exact"/>
        <w:ind w:right="76" w:firstLine="600" w:firstLineChars="200"/>
        <w:rPr>
          <w:rFonts w:ascii="Times New Roman" w:hAnsi="Times New Roman" w:eastAsia="仿宋_GB2312" w:cs="Times New Roman"/>
          <w:color w:val="333333"/>
          <w:kern w:val="0"/>
          <w:sz w:val="30"/>
          <w:szCs w:val="30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560" w:lineRule="exact"/>
        <w:rPr>
          <w:rFonts w:ascii="Times New Roman" w:hAnsi="Times New Roman" w:eastAsia="仿宋_GB2312"/>
          <w:color w:val="111F2C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jc w:val="center"/>
      </w:pPr>
    </w:p>
    <w:p>
      <w:pPr>
        <w:widowControl/>
        <w:shd w:val="clear" w:color="auto" w:fill="FFFFFF"/>
        <w:spacing w:line="525" w:lineRule="atLeast"/>
        <w:ind w:firstLine="600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U4OGYyZWI4NGU1YjAyMWM4MzVmZTdmNWEzMmRiNGEifQ=="/>
  </w:docVars>
  <w:rsids>
    <w:rsidRoot w:val="003C5975"/>
    <w:rsid w:val="0000658E"/>
    <w:rsid w:val="0003633F"/>
    <w:rsid w:val="000B2244"/>
    <w:rsid w:val="000D48A9"/>
    <w:rsid w:val="0014618C"/>
    <w:rsid w:val="00161A4D"/>
    <w:rsid w:val="001B3673"/>
    <w:rsid w:val="001B41F3"/>
    <w:rsid w:val="001C514B"/>
    <w:rsid w:val="002065EB"/>
    <w:rsid w:val="002266D8"/>
    <w:rsid w:val="00281E48"/>
    <w:rsid w:val="002853C6"/>
    <w:rsid w:val="002A3878"/>
    <w:rsid w:val="002B06B1"/>
    <w:rsid w:val="002B3760"/>
    <w:rsid w:val="002E4E74"/>
    <w:rsid w:val="00302659"/>
    <w:rsid w:val="00317475"/>
    <w:rsid w:val="00364C6A"/>
    <w:rsid w:val="00375D54"/>
    <w:rsid w:val="00381AC3"/>
    <w:rsid w:val="00384369"/>
    <w:rsid w:val="003A74DF"/>
    <w:rsid w:val="003C408B"/>
    <w:rsid w:val="003C5975"/>
    <w:rsid w:val="003F7677"/>
    <w:rsid w:val="00472DE4"/>
    <w:rsid w:val="004D38A4"/>
    <w:rsid w:val="004E4C22"/>
    <w:rsid w:val="00500951"/>
    <w:rsid w:val="00526E5C"/>
    <w:rsid w:val="005616B4"/>
    <w:rsid w:val="00587E45"/>
    <w:rsid w:val="00593EEC"/>
    <w:rsid w:val="005C0715"/>
    <w:rsid w:val="00616F77"/>
    <w:rsid w:val="00673B12"/>
    <w:rsid w:val="006E32F0"/>
    <w:rsid w:val="00737EEC"/>
    <w:rsid w:val="00744A13"/>
    <w:rsid w:val="007913E4"/>
    <w:rsid w:val="007975D5"/>
    <w:rsid w:val="007C760E"/>
    <w:rsid w:val="007D2208"/>
    <w:rsid w:val="007D55E9"/>
    <w:rsid w:val="00803719"/>
    <w:rsid w:val="00813033"/>
    <w:rsid w:val="00813F7A"/>
    <w:rsid w:val="00820D72"/>
    <w:rsid w:val="00846399"/>
    <w:rsid w:val="0086450B"/>
    <w:rsid w:val="00880053"/>
    <w:rsid w:val="0089599E"/>
    <w:rsid w:val="008A1BE2"/>
    <w:rsid w:val="008A2F2D"/>
    <w:rsid w:val="008C63DB"/>
    <w:rsid w:val="009006D4"/>
    <w:rsid w:val="00962786"/>
    <w:rsid w:val="00974564"/>
    <w:rsid w:val="009807F6"/>
    <w:rsid w:val="0099458C"/>
    <w:rsid w:val="009A0DE0"/>
    <w:rsid w:val="009A4126"/>
    <w:rsid w:val="009D0198"/>
    <w:rsid w:val="009F2EF1"/>
    <w:rsid w:val="00A331F1"/>
    <w:rsid w:val="00A66ABA"/>
    <w:rsid w:val="00A700FB"/>
    <w:rsid w:val="00A97AFB"/>
    <w:rsid w:val="00AC4ECA"/>
    <w:rsid w:val="00B35673"/>
    <w:rsid w:val="00B42A1D"/>
    <w:rsid w:val="00B452D5"/>
    <w:rsid w:val="00BE746B"/>
    <w:rsid w:val="00BF7D16"/>
    <w:rsid w:val="00C30EC0"/>
    <w:rsid w:val="00C34343"/>
    <w:rsid w:val="00CA6106"/>
    <w:rsid w:val="00CD1948"/>
    <w:rsid w:val="00D33DFB"/>
    <w:rsid w:val="00D346DB"/>
    <w:rsid w:val="00D8776C"/>
    <w:rsid w:val="00DA07E2"/>
    <w:rsid w:val="00DF26AA"/>
    <w:rsid w:val="00E22B40"/>
    <w:rsid w:val="00E241B0"/>
    <w:rsid w:val="00E938D6"/>
    <w:rsid w:val="00EA5EBD"/>
    <w:rsid w:val="00EA5F67"/>
    <w:rsid w:val="00EB3FEE"/>
    <w:rsid w:val="00EC0B19"/>
    <w:rsid w:val="00EC4C07"/>
    <w:rsid w:val="00EE0EF5"/>
    <w:rsid w:val="00F56894"/>
    <w:rsid w:val="00F60240"/>
    <w:rsid w:val="00F97B3A"/>
    <w:rsid w:val="00FD5871"/>
    <w:rsid w:val="037C1244"/>
    <w:rsid w:val="1132066C"/>
    <w:rsid w:val="11B02E27"/>
    <w:rsid w:val="18A7482E"/>
    <w:rsid w:val="1F1793F8"/>
    <w:rsid w:val="278C73F8"/>
    <w:rsid w:val="2CE028C6"/>
    <w:rsid w:val="33770F5C"/>
    <w:rsid w:val="35086344"/>
    <w:rsid w:val="379C6B82"/>
    <w:rsid w:val="3A450FC0"/>
    <w:rsid w:val="3E1A1D7A"/>
    <w:rsid w:val="3FB16BEE"/>
    <w:rsid w:val="43DC4A4B"/>
    <w:rsid w:val="4B580231"/>
    <w:rsid w:val="4FFAF05A"/>
    <w:rsid w:val="533A29A0"/>
    <w:rsid w:val="55F66444"/>
    <w:rsid w:val="56E50CF7"/>
    <w:rsid w:val="5EED54A0"/>
    <w:rsid w:val="61593804"/>
    <w:rsid w:val="642932FC"/>
    <w:rsid w:val="649D4417"/>
    <w:rsid w:val="64C4329A"/>
    <w:rsid w:val="690F3D16"/>
    <w:rsid w:val="6EF3BFC5"/>
    <w:rsid w:val="7412713E"/>
    <w:rsid w:val="76B2573D"/>
    <w:rsid w:val="79FFE9BD"/>
    <w:rsid w:val="7CFF78D4"/>
    <w:rsid w:val="8CFDC76D"/>
    <w:rsid w:val="E7CFD3B3"/>
    <w:rsid w:val="FE564959"/>
    <w:rsid w:val="FEFBC357"/>
    <w:rsid w:val="FF0E97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242</Words>
  <Characters>1386</Characters>
  <Lines>11</Lines>
  <Paragraphs>3</Paragraphs>
  <TotalTime>57</TotalTime>
  <ScaleCrop>false</ScaleCrop>
  <LinksUpToDate>false</LinksUpToDate>
  <CharactersWithSpaces>1625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2022-03-08T10:17:00Z</dcterms:created>
  <dc:creator>admin</dc:creator>
  <cp:lastModifiedBy>huzhou</cp:lastModifiedBy>
  <cp:lastPrinted>2022-03-08T16:58:00Z</cp:lastPrinted>
  <dcterms:modified xsi:type="dcterms:W3CDTF">2022-11-08T17:33:10Z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D8AF114A7ABC4F61A7318CA8E6FF88AD</vt:lpwstr>
  </property>
</Properties>
</file>