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Times New Roman" w:hAnsi="Times New Roman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cs="黑体"/>
          <w:b w:val="0"/>
          <w:bCs/>
          <w:color w:val="auto"/>
          <w:sz w:val="32"/>
          <w:szCs w:val="32"/>
          <w:lang w:val="en-US" w:eastAsia="zh-CN"/>
        </w:rPr>
        <w:t>附件2</w:t>
      </w:r>
      <w:bookmarkStart w:id="0" w:name="_GoBack"/>
      <w:bookmarkEnd w:id="0"/>
    </w:p>
    <w:p>
      <w:pPr>
        <w:spacing w:line="480" w:lineRule="exact"/>
        <w:jc w:val="center"/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 w:val="0"/>
          <w:bCs/>
          <w:color w:val="auto"/>
          <w:sz w:val="44"/>
          <w:szCs w:val="44"/>
          <w:lang w:val="en-US" w:eastAsia="zh-CN"/>
        </w:rPr>
        <w:t>面试人员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</w:rPr>
        <w:t>健康筛查信息采集表</w:t>
      </w:r>
    </w:p>
    <w:p>
      <w:pPr>
        <w:spacing w:line="480" w:lineRule="exact"/>
        <w:jc w:val="center"/>
        <w:rPr>
          <w:rFonts w:hint="default" w:ascii="Times New Roman" w:hAnsi="Times New Roman" w:eastAsia="方正小标宋简体" w:cs="Times New Roman"/>
          <w:b w:val="0"/>
          <w:bCs/>
          <w:color w:val="auto"/>
          <w:sz w:val="36"/>
          <w:szCs w:val="36"/>
        </w:rPr>
      </w:pPr>
    </w:p>
    <w:tbl>
      <w:tblPr>
        <w:tblStyle w:val="3"/>
        <w:tblW w:w="133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938"/>
        <w:gridCol w:w="1337"/>
        <w:gridCol w:w="1438"/>
        <w:gridCol w:w="2250"/>
        <w:gridCol w:w="1525"/>
        <w:gridCol w:w="2163"/>
        <w:gridCol w:w="1337"/>
        <w:gridCol w:w="12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087" w:type="dxa"/>
            <w:vMerge w:val="restart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-44450</wp:posOffset>
                      </wp:positionH>
                      <wp:positionV relativeFrom="page">
                        <wp:posOffset>38735</wp:posOffset>
                      </wp:positionV>
                      <wp:extent cx="662940" cy="2230120"/>
                      <wp:effectExtent l="4445" t="1270" r="18415" b="1651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2940" cy="22301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3.5pt;margin-top:3.05pt;height:175.6pt;width:52.2pt;mso-position-vertical-relative:page;z-index:251659264;mso-width-relative:page;mso-height-relative:page;" filled="f" stroked="t" coordsize="21600,21600" o:gfxdata="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46I1Q1wAAAAcBAAAPAAAAAAAAAAEAIAAAACIAAABkcnMvZG93bnJldi54bWxQSwECFAAUAAAA&#10;CACHTuJAYnASie8BAAC9AwAADgAAAAAAAAABACAAAAAmAQAAZHJzL2Uyb0RvYy54bWxQSwUGAAAA&#10;AAYABgBZAQAAhw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32"/>
                <w:szCs w:val="32"/>
              </w:rPr>
              <w:t xml:space="preserve"> </w:t>
            </w:r>
          </w:p>
          <w:p>
            <w:pPr>
              <w:spacing w:line="400" w:lineRule="exact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32"/>
                <w:szCs w:val="32"/>
              </w:rPr>
              <w:t xml:space="preserve">  </w:t>
            </w:r>
          </w:p>
          <w:p>
            <w:pPr>
              <w:spacing w:line="400" w:lineRule="exact"/>
              <w:ind w:left="391" w:leftChars="186" w:firstLine="0" w:firstLineChars="0"/>
              <w:rPr>
                <w:rFonts w:hint="eastAsia" w:ascii="Times New Roman" w:hAnsi="Times New Roman" w:eastAsia="黑体" w:cs="Times New Roman"/>
                <w:b w:val="0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</w:rPr>
              <w:t>情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 xml:space="preserve">   形</w:t>
            </w:r>
          </w:p>
          <w:p>
            <w:pPr>
              <w:spacing w:line="400" w:lineRule="exact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938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32"/>
                <w:szCs w:val="32"/>
              </w:rPr>
              <w:t>1</w:t>
            </w:r>
          </w:p>
        </w:tc>
        <w:tc>
          <w:tcPr>
            <w:tcW w:w="133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黑体" w:cs="Times New Roman"/>
                <w:b w:val="0"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color w:val="auto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43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黑体" w:cs="Times New Roman"/>
                <w:b w:val="0"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color w:val="auto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2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黑体" w:cs="Times New Roman"/>
                <w:b w:val="0"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color w:val="auto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52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黑体" w:cs="Times New Roman"/>
                <w:b w:val="0"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color w:val="auto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216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黑体" w:cs="Times New Roman"/>
                <w:b w:val="0"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color w:val="auto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33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黑体" w:cs="Times New Roman"/>
                <w:b w:val="0"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color w:val="auto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23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黑体" w:cs="Times New Roman"/>
                <w:b w:val="0"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color w:val="auto"/>
                <w:sz w:val="32"/>
                <w:szCs w:val="32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0" w:hRule="atLeast"/>
          <w:jc w:val="center"/>
        </w:trPr>
        <w:tc>
          <w:tcPr>
            <w:tcW w:w="1087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黑体" w:cs="Times New Roman"/>
                <w:b w:val="0"/>
                <w:bCs/>
                <w:color w:val="auto"/>
              </w:rPr>
            </w:pPr>
          </w:p>
        </w:tc>
        <w:tc>
          <w:tcPr>
            <w:tcW w:w="938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  <w:t>健康码</w:t>
            </w:r>
          </w:p>
          <w:p>
            <w:pPr>
              <w:spacing w:line="300" w:lineRule="exact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  <w:t>①红码</w:t>
            </w:r>
          </w:p>
          <w:p>
            <w:pPr>
              <w:spacing w:line="300" w:lineRule="exact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  <w:t>②黄码</w:t>
            </w:r>
          </w:p>
          <w:p>
            <w:pPr>
              <w:spacing w:line="300" w:lineRule="exact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  <w:t>③绿码</w:t>
            </w:r>
          </w:p>
        </w:tc>
        <w:tc>
          <w:tcPr>
            <w:tcW w:w="1337" w:type="dxa"/>
            <w:vAlign w:val="center"/>
          </w:tcPr>
          <w:p>
            <w:pPr>
              <w:spacing w:line="300" w:lineRule="exact"/>
              <w:rPr>
                <w:rFonts w:hint="eastAsia" w:ascii="Times New Roman" w:hAnsi="Times New Roman" w:eastAsia="黑体" w:cs="Times New Roman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color w:val="auto"/>
                <w:sz w:val="24"/>
                <w:lang w:val="en-US" w:eastAsia="zh-CN"/>
              </w:rPr>
              <w:t>10天内旅居地（国家及县（市、区））</w:t>
            </w:r>
          </w:p>
        </w:tc>
        <w:tc>
          <w:tcPr>
            <w:tcW w:w="1438" w:type="dxa"/>
            <w:vAlign w:val="center"/>
          </w:tcPr>
          <w:p>
            <w:pPr>
              <w:spacing w:line="300" w:lineRule="exact"/>
              <w:rPr>
                <w:rFonts w:hint="eastAsia" w:ascii="Times New Roman" w:hAnsi="Times New Roman" w:eastAsia="黑体" w:cs="Times New Roman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color w:val="auto"/>
                <w:sz w:val="24"/>
                <w:lang w:eastAsia="zh-CN"/>
              </w:rPr>
              <w:t>居住社区</w:t>
            </w:r>
            <w:r>
              <w:rPr>
                <w:rFonts w:hint="eastAsia" w:ascii="Times New Roman" w:hAnsi="Times New Roman" w:eastAsia="黑体" w:cs="Times New Roman"/>
                <w:b w:val="0"/>
                <w:bCs/>
                <w:color w:val="auto"/>
                <w:sz w:val="24"/>
                <w:lang w:val="en-US" w:eastAsia="zh-CN"/>
              </w:rPr>
              <w:t>10天内发生疫情</w:t>
            </w:r>
          </w:p>
          <w:p>
            <w:pPr>
              <w:spacing w:line="300" w:lineRule="exact"/>
              <w:rPr>
                <w:rFonts w:hint="eastAsia" w:ascii="Times New Roman" w:hAnsi="Times New Roman" w:eastAsia="黑体" w:cs="Times New Roman"/>
                <w:b w:val="0"/>
                <w:bCs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  <w:t>①</w:t>
            </w:r>
            <w:r>
              <w:rPr>
                <w:rFonts w:hint="eastAsia" w:ascii="Times New Roman" w:hAnsi="Times New Roman" w:eastAsia="黑体" w:cs="Times New Roman"/>
                <w:b w:val="0"/>
                <w:bCs/>
                <w:color w:val="auto"/>
                <w:sz w:val="24"/>
                <w:lang w:eastAsia="zh-CN"/>
              </w:rPr>
              <w:t>是</w:t>
            </w:r>
          </w:p>
          <w:p>
            <w:pPr>
              <w:spacing w:line="300" w:lineRule="exact"/>
              <w:rPr>
                <w:rFonts w:hint="eastAsia" w:ascii="Times New Roman" w:hAnsi="Times New Roman" w:eastAsia="黑体" w:cs="Times New Roman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  <w:t>②</w:t>
            </w:r>
            <w:r>
              <w:rPr>
                <w:rFonts w:hint="eastAsia" w:ascii="Times New Roman" w:hAnsi="Times New Roman" w:eastAsia="黑体" w:cs="Times New Roman"/>
                <w:b w:val="0"/>
                <w:bCs/>
                <w:color w:val="auto"/>
                <w:sz w:val="24"/>
                <w:lang w:eastAsia="zh-CN"/>
              </w:rPr>
              <w:t>否</w:t>
            </w:r>
          </w:p>
        </w:tc>
        <w:tc>
          <w:tcPr>
            <w:tcW w:w="2250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  <w:t>属于下面哪种情形</w:t>
            </w:r>
          </w:p>
          <w:p>
            <w:pPr>
              <w:spacing w:line="300" w:lineRule="exact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  <w:t>①确诊病例</w:t>
            </w:r>
          </w:p>
          <w:p>
            <w:pPr>
              <w:spacing w:line="300" w:lineRule="exact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  <w:t>②无症状感染者</w:t>
            </w:r>
          </w:p>
          <w:p>
            <w:pPr>
              <w:spacing w:line="300" w:lineRule="exact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  <w:t>③密切接触者、次密切接触者</w:t>
            </w:r>
          </w:p>
          <w:p>
            <w:pPr>
              <w:spacing w:line="300" w:lineRule="exact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  <w:t>④以上都不是</w:t>
            </w:r>
          </w:p>
        </w:tc>
        <w:tc>
          <w:tcPr>
            <w:tcW w:w="1525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  <w:t>是否解除医学隔离观察</w:t>
            </w:r>
          </w:p>
          <w:p>
            <w:pPr>
              <w:spacing w:line="300" w:lineRule="exact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  <w:t>①是</w:t>
            </w:r>
          </w:p>
          <w:p>
            <w:pPr>
              <w:spacing w:line="300" w:lineRule="exact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  <w:t>②否</w:t>
            </w:r>
          </w:p>
          <w:p>
            <w:pPr>
              <w:spacing w:line="300" w:lineRule="exact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  <w:t>③不属于医学隔离观察对象</w:t>
            </w:r>
          </w:p>
        </w:tc>
        <w:tc>
          <w:tcPr>
            <w:tcW w:w="2163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color w:val="auto"/>
                <w:sz w:val="24"/>
                <w:lang w:val="en-US" w:eastAsia="zh-CN"/>
              </w:rPr>
              <w:t>7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  <w:t>天内有以下症状</w:t>
            </w:r>
          </w:p>
          <w:p>
            <w:pPr>
              <w:spacing w:line="300" w:lineRule="exact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  <w:t>①发热②乏力、味觉和嗅觉减退③咳嗽或打喷嚏④咽痛⑤腹泻⑥呕吐⑦黄疸⑧皮疹⑨结膜充血⑩都没有</w:t>
            </w:r>
          </w:p>
        </w:tc>
        <w:tc>
          <w:tcPr>
            <w:tcW w:w="1337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  <w:t>如出现以上所列症状，是否排除疑似传染病</w:t>
            </w:r>
          </w:p>
          <w:p>
            <w:pPr>
              <w:spacing w:line="300" w:lineRule="exact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  <w:t>①是</w:t>
            </w:r>
          </w:p>
          <w:p>
            <w:pPr>
              <w:spacing w:line="300" w:lineRule="exact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  <w:t>②否</w:t>
            </w:r>
          </w:p>
        </w:tc>
        <w:tc>
          <w:tcPr>
            <w:tcW w:w="1238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  <w:t>核酸检测结果</w:t>
            </w:r>
          </w:p>
          <w:p>
            <w:pPr>
              <w:spacing w:line="300" w:lineRule="exact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  <w:t>①阳性</w:t>
            </w:r>
          </w:p>
          <w:p>
            <w:pPr>
              <w:spacing w:line="300" w:lineRule="exact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  <w:t>②阴性</w:t>
            </w:r>
          </w:p>
          <w:p>
            <w:pPr>
              <w:spacing w:line="300" w:lineRule="exact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  <w:t>③</w:t>
            </w:r>
            <w:r>
              <w:rPr>
                <w:rFonts w:hint="eastAsia" w:ascii="Times New Roman" w:hAnsi="Times New Roman" w:eastAsia="黑体" w:cs="Times New Roman"/>
                <w:b w:val="0"/>
                <w:bCs/>
                <w:color w:val="auto"/>
                <w:sz w:val="24"/>
                <w:lang w:eastAsia="zh-CN"/>
              </w:rPr>
              <w:t>未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  <w:t>做核酸检测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087" w:type="dxa"/>
            <w:tcBorders>
              <w:top w:val="single" w:color="auto" w:sz="4" w:space="0"/>
            </w:tcBorders>
            <w:vAlign w:val="top"/>
          </w:tcPr>
          <w:p>
            <w:pPr>
              <w:spacing w:line="480" w:lineRule="exac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32"/>
                <w:szCs w:val="32"/>
              </w:rPr>
            </w:pPr>
          </w:p>
        </w:tc>
        <w:tc>
          <w:tcPr>
            <w:tcW w:w="938" w:type="dxa"/>
            <w:tcBorders>
              <w:top w:val="single" w:color="auto" w:sz="4" w:space="0"/>
            </w:tcBorders>
            <w:vAlign w:val="top"/>
          </w:tcPr>
          <w:p>
            <w:pPr>
              <w:spacing w:line="480" w:lineRule="exac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32"/>
                <w:szCs w:val="32"/>
              </w:rPr>
            </w:pPr>
          </w:p>
        </w:tc>
        <w:tc>
          <w:tcPr>
            <w:tcW w:w="1337" w:type="dxa"/>
            <w:vAlign w:val="top"/>
          </w:tcPr>
          <w:p>
            <w:pPr>
              <w:spacing w:line="480" w:lineRule="exac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32"/>
                <w:szCs w:val="32"/>
              </w:rPr>
            </w:pPr>
          </w:p>
        </w:tc>
        <w:tc>
          <w:tcPr>
            <w:tcW w:w="1438" w:type="dxa"/>
            <w:vAlign w:val="top"/>
          </w:tcPr>
          <w:p>
            <w:pPr>
              <w:spacing w:line="480" w:lineRule="exac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32"/>
                <w:szCs w:val="32"/>
              </w:rPr>
            </w:pPr>
          </w:p>
        </w:tc>
        <w:tc>
          <w:tcPr>
            <w:tcW w:w="2250" w:type="dxa"/>
            <w:vAlign w:val="top"/>
          </w:tcPr>
          <w:p>
            <w:pPr>
              <w:spacing w:line="480" w:lineRule="exac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32"/>
                <w:szCs w:val="32"/>
              </w:rPr>
            </w:pPr>
          </w:p>
        </w:tc>
        <w:tc>
          <w:tcPr>
            <w:tcW w:w="1525" w:type="dxa"/>
            <w:vAlign w:val="top"/>
          </w:tcPr>
          <w:p>
            <w:pPr>
              <w:spacing w:line="480" w:lineRule="exac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32"/>
                <w:szCs w:val="32"/>
              </w:rPr>
            </w:pPr>
          </w:p>
        </w:tc>
        <w:tc>
          <w:tcPr>
            <w:tcW w:w="2163" w:type="dxa"/>
            <w:vAlign w:val="top"/>
          </w:tcPr>
          <w:p>
            <w:pPr>
              <w:spacing w:line="480" w:lineRule="exac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32"/>
                <w:szCs w:val="32"/>
              </w:rPr>
            </w:pPr>
          </w:p>
        </w:tc>
        <w:tc>
          <w:tcPr>
            <w:tcW w:w="1337" w:type="dxa"/>
            <w:vAlign w:val="top"/>
          </w:tcPr>
          <w:p>
            <w:pPr>
              <w:spacing w:line="480" w:lineRule="exac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32"/>
                <w:szCs w:val="32"/>
              </w:rPr>
            </w:pPr>
          </w:p>
        </w:tc>
        <w:tc>
          <w:tcPr>
            <w:tcW w:w="1238" w:type="dxa"/>
            <w:vAlign w:val="top"/>
          </w:tcPr>
          <w:p>
            <w:pPr>
              <w:spacing w:line="480" w:lineRule="exac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32"/>
                <w:szCs w:val="32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b w:val="0"/>
          <w:bCs/>
          <w:color w:val="auto"/>
          <w:sz w:val="36"/>
          <w:szCs w:val="36"/>
        </w:rPr>
      </w:pPr>
      <w:r>
        <w:rPr>
          <w:rFonts w:ascii="Times New Roman" w:hAnsi="Times New Roman" w:eastAsia="楷体"/>
          <w:sz w:val="32"/>
          <w:szCs w:val="32"/>
        </w:rPr>
        <w:t>本人承诺：以上信息属实，如有虚报、瞒报，愿承担责任及后果。</w:t>
      </w:r>
    </w:p>
    <w:p>
      <w:pPr>
        <w:spacing w:line="480" w:lineRule="exact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</w:p>
    <w:p>
      <w:pPr>
        <w:spacing w:line="480" w:lineRule="exact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 xml:space="preserve">填表人（签名）：      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 xml:space="preserve">联系电话：                    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日  期：202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年   月   日</w:t>
      </w:r>
    </w:p>
    <w:p>
      <w:pPr>
        <w:spacing w:line="480" w:lineRule="exact"/>
        <w:rPr>
          <w:rFonts w:hint="eastAsia" w:ascii="Times New Roman" w:hAnsi="Times New Roman" w:eastAsia="黑体" w:cs="Times New Roman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/>
          <w:color w:val="auto"/>
          <w:sz w:val="24"/>
          <w:szCs w:val="24"/>
          <w:lang w:eastAsia="zh-CN"/>
        </w:rPr>
        <w:t>备</w:t>
      </w:r>
      <w:r>
        <w:rPr>
          <w:rFonts w:hint="default" w:ascii="Times New Roman" w:hAnsi="Times New Roman" w:eastAsia="黑体" w:cs="Times New Roman"/>
          <w:b w:val="0"/>
          <w:bCs/>
          <w:color w:val="auto"/>
          <w:sz w:val="24"/>
          <w:szCs w:val="24"/>
        </w:rPr>
        <w:t>注：</w:t>
      </w:r>
      <w:r>
        <w:rPr>
          <w:rFonts w:hint="eastAsia" w:ascii="Times New Roman" w:hAnsi="Times New Roman" w:eastAsia="黑体" w:cs="Times New Roman"/>
          <w:b w:val="0"/>
          <w:bCs/>
          <w:color w:val="auto"/>
          <w:sz w:val="24"/>
          <w:szCs w:val="24"/>
          <w:lang w:eastAsia="zh-CN"/>
        </w:rPr>
        <w:t>如表中第</w:t>
      </w:r>
      <w:r>
        <w:rPr>
          <w:rFonts w:hint="eastAsia" w:ascii="Times New Roman" w:hAnsi="Times New Roman" w:eastAsia="黑体" w:cs="Times New Roman"/>
          <w:b w:val="0"/>
          <w:bCs/>
          <w:color w:val="auto"/>
          <w:sz w:val="24"/>
          <w:szCs w:val="24"/>
          <w:lang w:val="en-US" w:eastAsia="zh-CN"/>
        </w:rPr>
        <w:t>6项选择</w:t>
      </w:r>
      <w:r>
        <w:rPr>
          <w:rFonts w:hint="default" w:ascii="Times New Roman" w:hAnsi="Times New Roman" w:eastAsia="黑体" w:cs="Times New Roman"/>
          <w:b w:val="0"/>
          <w:bCs/>
          <w:color w:val="auto"/>
          <w:sz w:val="24"/>
        </w:rPr>
        <w:t>⑩</w:t>
      </w:r>
      <w:r>
        <w:rPr>
          <w:rFonts w:hint="eastAsia" w:ascii="Times New Roman" w:hAnsi="Times New Roman" w:eastAsia="黑体" w:cs="Times New Roman"/>
          <w:b w:val="0"/>
          <w:bCs/>
          <w:color w:val="auto"/>
          <w:sz w:val="24"/>
          <w:lang w:eastAsia="zh-CN"/>
        </w:rPr>
        <w:t>，则第</w:t>
      </w:r>
      <w:r>
        <w:rPr>
          <w:rFonts w:hint="eastAsia" w:ascii="Times New Roman" w:hAnsi="Times New Roman" w:eastAsia="黑体" w:cs="Times New Roman"/>
          <w:b w:val="0"/>
          <w:bCs/>
          <w:color w:val="auto"/>
          <w:sz w:val="24"/>
          <w:lang w:val="en-US" w:eastAsia="zh-CN"/>
        </w:rPr>
        <w:t>7项不用填写。</w:t>
      </w:r>
    </w:p>
    <w:p>
      <w:pPr>
        <w:spacing w:line="480" w:lineRule="exact"/>
      </w:pPr>
      <w:r>
        <w:rPr>
          <w:rFonts w:hint="default" w:ascii="Times New Roman" w:hAnsi="Times New Roman" w:eastAsia="楷体_GB2312" w:cs="Times New Roman"/>
          <w:b w:val="0"/>
          <w:bCs/>
          <w:color w:val="auto"/>
          <w:sz w:val="24"/>
          <w:szCs w:val="24"/>
        </w:rPr>
        <w:t>本采集表由</w:t>
      </w:r>
      <w:r>
        <w:rPr>
          <w:rFonts w:hint="eastAsia" w:ascii="Times New Roman" w:hAnsi="Times New Roman" w:eastAsia="楷体_GB2312" w:cs="Times New Roman"/>
          <w:b w:val="0"/>
          <w:bCs/>
          <w:color w:val="auto"/>
          <w:sz w:val="24"/>
          <w:szCs w:val="24"/>
          <w:lang w:eastAsia="zh-CN"/>
        </w:rPr>
        <w:t>考生</w:t>
      </w:r>
      <w:r>
        <w:rPr>
          <w:rFonts w:hint="default" w:ascii="Times New Roman" w:hAnsi="Times New Roman" w:eastAsia="楷体_GB2312" w:cs="Times New Roman"/>
          <w:b w:val="0"/>
          <w:bCs/>
          <w:color w:val="auto"/>
          <w:sz w:val="24"/>
          <w:szCs w:val="24"/>
        </w:rPr>
        <w:t>自行填写，严格对照相关情形如实填写，确保内容真实客观，并在“填表人”处签名，报到时上交存档</w:t>
      </w:r>
      <w:r>
        <w:rPr>
          <w:rFonts w:hint="eastAsia" w:ascii="Times New Roman" w:hAnsi="Times New Roman" w:eastAsia="楷体_GB2312" w:cs="Times New Roman"/>
          <w:b w:val="0"/>
          <w:bCs/>
          <w:color w:val="auto"/>
          <w:sz w:val="24"/>
          <w:szCs w:val="24"/>
          <w:lang w:eastAsia="zh-CN"/>
        </w:rPr>
        <w:t>。</w:t>
      </w:r>
    </w:p>
    <w:sectPr>
      <w:footerReference r:id="rId3" w:type="default"/>
      <w:pgSz w:w="16838" w:h="11906" w:orient="landscape"/>
      <w:pgMar w:top="1701" w:right="1984" w:bottom="1701" w:left="1701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-</w:t>
                          </w:r>
                          <w:r>
                            <w:t xml:space="preserve"> 2 -</w:t>
                          </w:r>
                          <w:r>
                            <w:fldChar w:fldCharType="end"/>
                          </w:r>
                        </w:p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OeIrF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-</w:t>
                    </w:r>
                    <w:r>
                      <w:t xml:space="preserve"> 2 -</w:t>
                    </w:r>
                    <w:r>
                      <w:fldChar w:fldCharType="end"/>
                    </w:r>
                  </w:p>
                  <w:p/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lZWUwMjE1ZjA1MjljOWJkNWQzZTQ0Y2FiZGVlYzkifQ=="/>
  </w:docVars>
  <w:rsids>
    <w:rsidRoot w:val="520328A3"/>
    <w:rsid w:val="170A68E7"/>
    <w:rsid w:val="2D210E40"/>
    <w:rsid w:val="51DE019F"/>
    <w:rsid w:val="520328A3"/>
    <w:rsid w:val="54E964E5"/>
    <w:rsid w:val="5B3913A0"/>
    <w:rsid w:val="5CC755C1"/>
    <w:rsid w:val="766261B7"/>
    <w:rsid w:val="7783170C"/>
    <w:rsid w:val="7BDF2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356</Words>
  <Characters>361</Characters>
  <Lines>0</Lines>
  <Paragraphs>0</Paragraphs>
  <TotalTime>0</TotalTime>
  <ScaleCrop>false</ScaleCrop>
  <LinksUpToDate>false</LinksUpToDate>
  <CharactersWithSpaces>407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2022-07-24T08:19:00Z</dcterms:created>
  <dc:creator>王瑜</dc:creator>
  <cp:lastModifiedBy>*:..戳喵๑Mua</cp:lastModifiedBy>
  <cp:lastPrinted>2022-08-08T09:06:00Z</cp:lastPrinted>
  <dcterms:modified xsi:type="dcterms:W3CDTF">2022-08-08T11:50:05Z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B24E9B7F0781428D953712F71EF775AB</vt:lpwstr>
  </property>
</Properties>
</file>