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BD" w:rsidRPr="000B3EE2" w:rsidRDefault="001327BD" w:rsidP="001327BD">
      <w:pPr>
        <w:spacing w:line="480" w:lineRule="exact"/>
      </w:pPr>
      <w:r w:rsidRPr="000B3EE2">
        <w:rPr>
          <w:rFonts w:hint="eastAsia"/>
        </w:rPr>
        <w:t>附件</w:t>
      </w:r>
      <w:r w:rsidRPr="000B3EE2">
        <w:rPr>
          <w:rFonts w:hint="eastAsia"/>
        </w:rPr>
        <w:t>1</w:t>
      </w:r>
    </w:p>
    <w:p w:rsidR="001327BD" w:rsidRPr="000B3EE2" w:rsidRDefault="001327BD" w:rsidP="001327BD">
      <w:pPr>
        <w:spacing w:line="480" w:lineRule="exact"/>
        <w:jc w:val="center"/>
        <w:rPr>
          <w:rFonts w:ascii="仿宋" w:eastAsia="仿宋" w:hAnsi="仿宋" w:cs="宋体" w:hint="eastAsia"/>
          <w:b/>
          <w:sz w:val="36"/>
          <w:szCs w:val="36"/>
        </w:rPr>
      </w:pPr>
    </w:p>
    <w:p w:rsidR="001327BD" w:rsidRPr="000B3EE2" w:rsidRDefault="001327BD" w:rsidP="001327BD">
      <w:pPr>
        <w:spacing w:line="480" w:lineRule="exact"/>
        <w:jc w:val="center"/>
        <w:rPr>
          <w:rFonts w:ascii="仿宋" w:eastAsia="仿宋" w:hAnsi="仿宋" w:cs="宋体"/>
          <w:b/>
          <w:sz w:val="36"/>
          <w:szCs w:val="36"/>
        </w:rPr>
      </w:pPr>
      <w:r w:rsidRPr="000B3EE2">
        <w:rPr>
          <w:rFonts w:ascii="仿宋" w:eastAsia="仿宋" w:hAnsi="仿宋" w:cs="宋体" w:hint="eastAsia"/>
          <w:b/>
          <w:sz w:val="36"/>
          <w:szCs w:val="36"/>
        </w:rPr>
        <w:t>健康申报表</w:t>
      </w:r>
    </w:p>
    <w:p w:rsidR="001327BD" w:rsidRPr="000B3EE2" w:rsidRDefault="001327BD" w:rsidP="001327BD">
      <w:pPr>
        <w:spacing w:line="480" w:lineRule="exact"/>
        <w:rPr>
          <w:rFonts w:ascii="仿宋" w:eastAsia="仿宋" w:hAnsi="仿宋" w:cs="宋体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1.个人基本信息</w:t>
      </w:r>
    </w:p>
    <w:p w:rsidR="001327BD" w:rsidRPr="000B3EE2" w:rsidRDefault="001327BD" w:rsidP="001327BD">
      <w:pPr>
        <w:spacing w:line="480" w:lineRule="exact"/>
        <w:rPr>
          <w:rFonts w:ascii="仿宋" w:eastAsia="仿宋" w:hAnsi="仿宋" w:cs="宋体"/>
          <w:sz w:val="28"/>
          <w:szCs w:val="28"/>
          <w:u w:val="single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姓名</w:t>
      </w:r>
      <w:r w:rsidRPr="000B3EE2">
        <w:rPr>
          <w:rFonts w:ascii="仿宋" w:eastAsia="仿宋" w:hAnsi="仿宋" w:cs="宋体"/>
          <w:sz w:val="28"/>
          <w:szCs w:val="28"/>
        </w:rPr>
        <w:t>：</w:t>
      </w:r>
      <w:r w:rsidRPr="000B3EE2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Pr="000B3EE2">
        <w:rPr>
          <w:rFonts w:ascii="仿宋" w:eastAsia="仿宋" w:hAnsi="仿宋" w:cs="宋体"/>
          <w:sz w:val="28"/>
          <w:szCs w:val="28"/>
          <w:u w:val="single"/>
        </w:rPr>
        <w:t xml:space="preserve">     </w:t>
      </w:r>
      <w:r w:rsidRPr="000B3EE2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Pr="000B3EE2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0B3EE2">
        <w:rPr>
          <w:rFonts w:ascii="仿宋" w:eastAsia="仿宋" w:hAnsi="仿宋" w:cs="宋体" w:hint="eastAsia"/>
          <w:sz w:val="28"/>
          <w:szCs w:val="28"/>
        </w:rPr>
        <w:t>性别</w:t>
      </w:r>
      <w:r w:rsidRPr="000B3EE2">
        <w:rPr>
          <w:rFonts w:ascii="仿宋" w:eastAsia="仿宋" w:hAnsi="仿宋" w:cs="宋体"/>
          <w:sz w:val="28"/>
          <w:szCs w:val="28"/>
        </w:rPr>
        <w:t>：</w:t>
      </w:r>
      <w:r w:rsidRPr="000B3EE2">
        <w:rPr>
          <w:rFonts w:ascii="仿宋" w:eastAsia="仿宋" w:hAnsi="仿宋" w:cs="宋体" w:hint="eastAsia"/>
          <w:sz w:val="28"/>
          <w:szCs w:val="28"/>
        </w:rPr>
        <w:t>□男 □女 身份证号码：</w:t>
      </w:r>
      <w:r w:rsidRPr="000B3EE2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</w:t>
      </w:r>
    </w:p>
    <w:p w:rsidR="001327BD" w:rsidRPr="000B3EE2" w:rsidRDefault="001327BD" w:rsidP="001327BD">
      <w:pPr>
        <w:spacing w:line="480" w:lineRule="exact"/>
        <w:rPr>
          <w:rFonts w:ascii="仿宋" w:eastAsia="仿宋" w:hAnsi="仿宋" w:cs="宋体" w:hint="eastAsia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联系电话：</w:t>
      </w:r>
      <w:r w:rsidRPr="000B3EE2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</w:t>
      </w:r>
      <w:r w:rsidRPr="000B3EE2">
        <w:rPr>
          <w:rFonts w:ascii="仿宋" w:eastAsia="仿宋" w:hAnsi="仿宋" w:cs="宋体" w:hint="eastAsia"/>
          <w:sz w:val="28"/>
          <w:szCs w:val="28"/>
        </w:rPr>
        <w:t xml:space="preserve">   </w:t>
      </w:r>
    </w:p>
    <w:p w:rsidR="001327BD" w:rsidRPr="000B3EE2" w:rsidRDefault="001327BD" w:rsidP="001327BD">
      <w:pPr>
        <w:spacing w:line="480" w:lineRule="exact"/>
        <w:rPr>
          <w:rFonts w:ascii="仿宋" w:eastAsia="仿宋" w:hAnsi="仿宋" w:cs="宋体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2.近14天内</w:t>
      </w:r>
      <w:r w:rsidRPr="000B3EE2">
        <w:rPr>
          <w:rFonts w:ascii="仿宋" w:eastAsia="仿宋" w:hAnsi="仿宋" w:cs="宋体"/>
          <w:sz w:val="28"/>
          <w:szCs w:val="28"/>
        </w:rPr>
        <w:t>居住地址：</w:t>
      </w:r>
    </w:p>
    <w:p w:rsidR="001327BD" w:rsidRPr="000B3EE2" w:rsidRDefault="001327BD" w:rsidP="001327BD">
      <w:pPr>
        <w:spacing w:line="480" w:lineRule="exact"/>
        <w:rPr>
          <w:rFonts w:ascii="仿宋" w:eastAsia="仿宋" w:hAnsi="仿宋" w:cs="宋体"/>
          <w:sz w:val="28"/>
          <w:szCs w:val="28"/>
          <w:u w:val="single"/>
        </w:rPr>
      </w:pPr>
      <w:r w:rsidRPr="000B3EE2">
        <w:rPr>
          <w:rFonts w:ascii="仿宋" w:eastAsia="仿宋" w:hAnsi="仿宋" w:cs="宋体"/>
          <w:sz w:val="28"/>
          <w:szCs w:val="28"/>
        </w:rPr>
        <w:fldChar w:fldCharType="begin"/>
      </w:r>
      <w:r w:rsidRPr="000B3EE2">
        <w:rPr>
          <w:rFonts w:ascii="仿宋" w:eastAsia="仿宋" w:hAnsi="仿宋" w:cs="宋体"/>
          <w:sz w:val="28"/>
          <w:szCs w:val="28"/>
        </w:rPr>
        <w:instrText xml:space="preserve"> </w:instrText>
      </w:r>
      <w:r w:rsidRPr="000B3EE2">
        <w:rPr>
          <w:rFonts w:ascii="仿宋" w:eastAsia="仿宋" w:hAnsi="仿宋" w:cs="宋体" w:hint="eastAsia"/>
          <w:sz w:val="28"/>
          <w:szCs w:val="28"/>
        </w:rPr>
        <w:instrText>= 1 \* GB3</w:instrText>
      </w:r>
      <w:r w:rsidRPr="000B3EE2">
        <w:rPr>
          <w:rFonts w:ascii="仿宋" w:eastAsia="仿宋" w:hAnsi="仿宋" w:cs="宋体"/>
          <w:sz w:val="28"/>
          <w:szCs w:val="28"/>
        </w:rPr>
        <w:instrText xml:space="preserve"> </w:instrText>
      </w:r>
      <w:r w:rsidRPr="000B3EE2">
        <w:rPr>
          <w:rFonts w:ascii="仿宋" w:eastAsia="仿宋" w:hAnsi="仿宋" w:cs="宋体"/>
          <w:sz w:val="28"/>
          <w:szCs w:val="28"/>
        </w:rPr>
        <w:fldChar w:fldCharType="separate"/>
      </w:r>
      <w:r w:rsidRPr="000B3EE2">
        <w:rPr>
          <w:rFonts w:ascii="仿宋" w:eastAsia="仿宋" w:hAnsi="仿宋" w:cs="宋体" w:hint="eastAsia"/>
          <w:sz w:val="28"/>
          <w:szCs w:val="28"/>
        </w:rPr>
        <w:t>①</w:t>
      </w:r>
      <w:r w:rsidRPr="000B3EE2">
        <w:rPr>
          <w:rFonts w:ascii="仿宋" w:eastAsia="仿宋" w:hAnsi="仿宋" w:cs="宋体"/>
          <w:sz w:val="28"/>
          <w:szCs w:val="28"/>
        </w:rPr>
        <w:fldChar w:fldCharType="end"/>
      </w:r>
      <w:r w:rsidRPr="000B3EE2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</w:t>
      </w:r>
    </w:p>
    <w:p w:rsidR="001327BD" w:rsidRPr="000B3EE2" w:rsidRDefault="001327BD" w:rsidP="001327BD">
      <w:pPr>
        <w:spacing w:line="480" w:lineRule="exact"/>
        <w:rPr>
          <w:rFonts w:ascii="仿宋" w:eastAsia="仿宋" w:hAnsi="仿宋" w:cs="宋体"/>
          <w:sz w:val="28"/>
          <w:szCs w:val="28"/>
          <w:u w:val="single"/>
        </w:rPr>
      </w:pPr>
      <w:r w:rsidRPr="000B3EE2">
        <w:rPr>
          <w:rFonts w:ascii="仿宋" w:eastAsia="仿宋" w:hAnsi="仿宋" w:cs="宋体"/>
          <w:sz w:val="28"/>
          <w:szCs w:val="28"/>
          <w:u w:val="single"/>
        </w:rPr>
        <w:fldChar w:fldCharType="begin"/>
      </w:r>
      <w:r w:rsidRPr="000B3EE2">
        <w:rPr>
          <w:rFonts w:ascii="仿宋" w:eastAsia="仿宋" w:hAnsi="仿宋" w:cs="宋体"/>
          <w:sz w:val="28"/>
          <w:szCs w:val="28"/>
          <w:u w:val="single"/>
        </w:rPr>
        <w:instrText xml:space="preserve"> </w:instrText>
      </w:r>
      <w:r w:rsidRPr="000B3EE2">
        <w:rPr>
          <w:rFonts w:ascii="仿宋" w:eastAsia="仿宋" w:hAnsi="仿宋" w:cs="宋体" w:hint="eastAsia"/>
          <w:sz w:val="28"/>
          <w:szCs w:val="28"/>
          <w:u w:val="single"/>
        </w:rPr>
        <w:instrText>= 2 \* GB3</w:instrText>
      </w:r>
      <w:r w:rsidRPr="000B3EE2">
        <w:rPr>
          <w:rFonts w:ascii="仿宋" w:eastAsia="仿宋" w:hAnsi="仿宋" w:cs="宋体"/>
          <w:sz w:val="28"/>
          <w:szCs w:val="28"/>
          <w:u w:val="single"/>
        </w:rPr>
        <w:instrText xml:space="preserve"> </w:instrText>
      </w:r>
      <w:r w:rsidRPr="000B3EE2">
        <w:rPr>
          <w:rFonts w:ascii="仿宋" w:eastAsia="仿宋" w:hAnsi="仿宋" w:cs="宋体"/>
          <w:sz w:val="28"/>
          <w:szCs w:val="28"/>
          <w:u w:val="single"/>
        </w:rPr>
        <w:fldChar w:fldCharType="separate"/>
      </w:r>
      <w:r w:rsidRPr="000B3EE2">
        <w:rPr>
          <w:rFonts w:ascii="仿宋" w:eastAsia="仿宋" w:hAnsi="仿宋" w:cs="宋体" w:hint="eastAsia"/>
          <w:sz w:val="28"/>
          <w:szCs w:val="28"/>
          <w:u w:val="single"/>
        </w:rPr>
        <w:t>②</w:t>
      </w:r>
      <w:r w:rsidRPr="000B3EE2">
        <w:rPr>
          <w:rFonts w:ascii="仿宋" w:eastAsia="仿宋" w:hAnsi="仿宋" w:cs="宋体"/>
          <w:sz w:val="28"/>
          <w:szCs w:val="28"/>
          <w:u w:val="single"/>
        </w:rPr>
        <w:fldChar w:fldCharType="end"/>
      </w:r>
      <w:r w:rsidRPr="000B3EE2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</w:t>
      </w:r>
    </w:p>
    <w:p w:rsidR="001327BD" w:rsidRPr="000B3EE2" w:rsidRDefault="001327BD" w:rsidP="001327BD">
      <w:pPr>
        <w:spacing w:line="480" w:lineRule="exact"/>
        <w:rPr>
          <w:rFonts w:ascii="仿宋" w:eastAsia="仿宋" w:hAnsi="仿宋" w:cs="宋体"/>
          <w:sz w:val="28"/>
          <w:szCs w:val="28"/>
          <w:u w:val="single"/>
        </w:rPr>
      </w:pPr>
      <w:r w:rsidRPr="000B3EE2">
        <w:rPr>
          <w:rFonts w:ascii="仿宋" w:eastAsia="仿宋" w:hAnsi="仿宋" w:cs="宋体"/>
          <w:sz w:val="28"/>
          <w:szCs w:val="28"/>
          <w:u w:val="single"/>
        </w:rPr>
        <w:fldChar w:fldCharType="begin"/>
      </w:r>
      <w:r w:rsidRPr="000B3EE2">
        <w:rPr>
          <w:rFonts w:ascii="仿宋" w:eastAsia="仿宋" w:hAnsi="仿宋" w:cs="宋体"/>
          <w:sz w:val="28"/>
          <w:szCs w:val="28"/>
          <w:u w:val="single"/>
        </w:rPr>
        <w:instrText xml:space="preserve"> </w:instrText>
      </w:r>
      <w:r w:rsidRPr="000B3EE2">
        <w:rPr>
          <w:rFonts w:ascii="仿宋" w:eastAsia="仿宋" w:hAnsi="仿宋" w:cs="宋体" w:hint="eastAsia"/>
          <w:sz w:val="28"/>
          <w:szCs w:val="28"/>
          <w:u w:val="single"/>
        </w:rPr>
        <w:instrText>= 3 \* GB3</w:instrText>
      </w:r>
      <w:r w:rsidRPr="000B3EE2">
        <w:rPr>
          <w:rFonts w:ascii="仿宋" w:eastAsia="仿宋" w:hAnsi="仿宋" w:cs="宋体"/>
          <w:sz w:val="28"/>
          <w:szCs w:val="28"/>
          <w:u w:val="single"/>
        </w:rPr>
        <w:instrText xml:space="preserve"> </w:instrText>
      </w:r>
      <w:r w:rsidRPr="000B3EE2">
        <w:rPr>
          <w:rFonts w:ascii="仿宋" w:eastAsia="仿宋" w:hAnsi="仿宋" w:cs="宋体"/>
          <w:sz w:val="28"/>
          <w:szCs w:val="28"/>
          <w:u w:val="single"/>
        </w:rPr>
        <w:fldChar w:fldCharType="separate"/>
      </w:r>
      <w:r w:rsidRPr="000B3EE2">
        <w:rPr>
          <w:rFonts w:ascii="仿宋" w:eastAsia="仿宋" w:hAnsi="仿宋" w:cs="宋体" w:hint="eastAsia"/>
          <w:sz w:val="28"/>
          <w:szCs w:val="28"/>
          <w:u w:val="single"/>
        </w:rPr>
        <w:t>③</w:t>
      </w:r>
      <w:r w:rsidRPr="000B3EE2">
        <w:rPr>
          <w:rFonts w:ascii="仿宋" w:eastAsia="仿宋" w:hAnsi="仿宋" w:cs="宋体"/>
          <w:sz w:val="28"/>
          <w:szCs w:val="28"/>
          <w:u w:val="single"/>
        </w:rPr>
        <w:fldChar w:fldCharType="end"/>
      </w:r>
      <w:r w:rsidRPr="000B3EE2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</w:t>
      </w:r>
    </w:p>
    <w:p w:rsidR="001327BD" w:rsidRPr="000B3EE2" w:rsidRDefault="001327BD" w:rsidP="001327BD">
      <w:pPr>
        <w:numPr>
          <w:ilvl w:val="0"/>
          <w:numId w:val="1"/>
        </w:numPr>
        <w:tabs>
          <w:tab w:val="left" w:pos="312"/>
        </w:tabs>
        <w:spacing w:line="480" w:lineRule="exact"/>
        <w:rPr>
          <w:rFonts w:ascii="仿宋" w:eastAsia="仿宋" w:hAnsi="仿宋" w:cs="宋体" w:hint="eastAsia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目前健康码状态：          □绿码     □黄码    □红码</w:t>
      </w:r>
    </w:p>
    <w:p w:rsidR="001327BD" w:rsidRPr="000B3EE2" w:rsidRDefault="001327BD" w:rsidP="001327BD">
      <w:pPr>
        <w:spacing w:line="480" w:lineRule="exact"/>
        <w:rPr>
          <w:rFonts w:ascii="仿宋" w:eastAsia="仿宋" w:hAnsi="仿宋" w:cs="宋体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4.乘坐交通工具来甬：</w:t>
      </w:r>
    </w:p>
    <w:p w:rsidR="001327BD" w:rsidRPr="000B3EE2" w:rsidRDefault="001327BD" w:rsidP="001327BD">
      <w:pPr>
        <w:spacing w:line="480" w:lineRule="exact"/>
        <w:rPr>
          <w:rFonts w:ascii="仿宋" w:eastAsia="仿宋" w:hAnsi="仿宋" w:cs="宋体" w:hint="eastAsia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 xml:space="preserve">□ 火车  □ 飞机   □大巴车   □自驾   □ 其他 </w:t>
      </w:r>
    </w:p>
    <w:p w:rsidR="001327BD" w:rsidRPr="000B3EE2" w:rsidRDefault="001327BD" w:rsidP="001327BD">
      <w:pPr>
        <w:spacing w:line="480" w:lineRule="exact"/>
        <w:rPr>
          <w:rFonts w:ascii="仿宋" w:eastAsia="仿宋" w:hAnsi="仿宋" w:cs="宋体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5.14天内是否有以下情况：</w:t>
      </w:r>
    </w:p>
    <w:p w:rsidR="001327BD" w:rsidRPr="000B3EE2" w:rsidRDefault="001327BD" w:rsidP="001327BD">
      <w:pPr>
        <w:spacing w:line="480" w:lineRule="exact"/>
        <w:ind w:firstLineChars="100" w:firstLine="280"/>
        <w:rPr>
          <w:rFonts w:ascii="仿宋" w:eastAsia="仿宋" w:hAnsi="仿宋" w:cs="宋体" w:hint="eastAsia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5.1 健康码不全是绿码：                     □是     □否</w:t>
      </w:r>
    </w:p>
    <w:p w:rsidR="001327BD" w:rsidRPr="000B3EE2" w:rsidRDefault="001327BD" w:rsidP="001327BD">
      <w:pPr>
        <w:spacing w:line="480" w:lineRule="exact"/>
        <w:rPr>
          <w:rFonts w:ascii="仿宋" w:eastAsia="仿宋" w:hAnsi="仿宋" w:cs="宋体" w:hint="eastAsia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 xml:space="preserve">  5.2 有咳嗽等身体不适症状：                 □是     □否</w:t>
      </w:r>
    </w:p>
    <w:p w:rsidR="001327BD" w:rsidRPr="000B3EE2" w:rsidRDefault="001327BD" w:rsidP="001327BD">
      <w:pPr>
        <w:spacing w:line="480" w:lineRule="exact"/>
        <w:ind w:firstLineChars="100" w:firstLine="280"/>
        <w:rPr>
          <w:rFonts w:ascii="仿宋" w:eastAsia="仿宋" w:hAnsi="仿宋" w:cs="宋体" w:hint="eastAsia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5.3 曾去过医院就诊：□是（如是诊断疾病：        ）  □否</w:t>
      </w:r>
    </w:p>
    <w:p w:rsidR="001327BD" w:rsidRPr="000B3EE2" w:rsidRDefault="001327BD" w:rsidP="001327BD">
      <w:pPr>
        <w:spacing w:line="480" w:lineRule="exact"/>
        <w:ind w:firstLineChars="100" w:firstLine="280"/>
        <w:rPr>
          <w:rFonts w:eastAsia="仿宋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5.4 有国内高、中、低风险地区旅居史：       □是     □否</w:t>
      </w:r>
    </w:p>
    <w:p w:rsidR="001327BD" w:rsidRPr="000B3EE2" w:rsidRDefault="001327BD" w:rsidP="001327BD">
      <w:pPr>
        <w:spacing w:line="480" w:lineRule="exact"/>
        <w:ind w:firstLineChars="100" w:firstLine="280"/>
        <w:rPr>
          <w:rFonts w:ascii="仿宋" w:eastAsia="仿宋" w:hAnsi="仿宋" w:cs="宋体" w:hint="eastAsia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5.5 境外旅居史：                           □是     □否</w:t>
      </w:r>
    </w:p>
    <w:p w:rsidR="001327BD" w:rsidRPr="000B3EE2" w:rsidRDefault="001327BD" w:rsidP="001327BD">
      <w:pPr>
        <w:spacing w:line="480" w:lineRule="exact"/>
        <w:ind w:firstLineChars="100" w:firstLine="280"/>
        <w:rPr>
          <w:rFonts w:ascii="仿宋" w:eastAsia="仿宋" w:hAnsi="仿宋" w:cs="宋体" w:hint="eastAsia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5.6 与境外返甬人员有过接触史：             □是     □否</w:t>
      </w:r>
    </w:p>
    <w:p w:rsidR="001327BD" w:rsidRPr="000B3EE2" w:rsidRDefault="001327BD" w:rsidP="001327BD">
      <w:pPr>
        <w:spacing w:line="480" w:lineRule="exact"/>
        <w:ind w:leftChars="133" w:left="839" w:hangingChars="200" w:hanging="560"/>
        <w:rPr>
          <w:rFonts w:ascii="仿宋" w:eastAsia="仿宋" w:hAnsi="仿宋" w:cs="宋体" w:hint="eastAsia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5.7与新冠肺炎相关人员（确诊病例、疑似病例、无症状感染者）有过接触史：                           □是     □否</w:t>
      </w:r>
    </w:p>
    <w:p w:rsidR="001327BD" w:rsidRPr="000B3EE2" w:rsidRDefault="001327BD" w:rsidP="001327BD">
      <w:pPr>
        <w:pStyle w:val="a0"/>
        <w:ind w:firstLine="240"/>
        <w:rPr>
          <w:rFonts w:hint="eastAsia"/>
          <w:lang w:eastAsia="zh-CN"/>
        </w:rPr>
      </w:pPr>
    </w:p>
    <w:p w:rsidR="001327BD" w:rsidRPr="000B3EE2" w:rsidRDefault="001327BD" w:rsidP="001327BD">
      <w:pPr>
        <w:spacing w:line="480" w:lineRule="exact"/>
        <w:rPr>
          <w:rFonts w:ascii="仿宋" w:eastAsia="仿宋" w:hAnsi="仿宋" w:cs="宋体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>6. 本人承诺健康状况符合考试要求。            □是     □否</w:t>
      </w:r>
    </w:p>
    <w:p w:rsidR="001327BD" w:rsidRPr="000B3EE2" w:rsidRDefault="001327BD" w:rsidP="001327BD">
      <w:pPr>
        <w:spacing w:line="480" w:lineRule="exact"/>
        <w:rPr>
          <w:rFonts w:ascii="仿宋" w:eastAsia="仿宋" w:hAnsi="仿宋" w:cs="宋体"/>
          <w:sz w:val="28"/>
          <w:szCs w:val="28"/>
          <w:u w:val="single"/>
        </w:rPr>
      </w:pPr>
    </w:p>
    <w:p w:rsidR="001327BD" w:rsidRPr="000B3EE2" w:rsidRDefault="001327BD" w:rsidP="001327BD">
      <w:pPr>
        <w:pStyle w:val="a0"/>
        <w:ind w:firstLine="240"/>
        <w:rPr>
          <w:lang w:eastAsia="zh-CN"/>
        </w:rPr>
      </w:pPr>
    </w:p>
    <w:p w:rsidR="001327BD" w:rsidRPr="000B3EE2" w:rsidRDefault="001327BD" w:rsidP="001327BD">
      <w:pPr>
        <w:pStyle w:val="a0"/>
        <w:ind w:firstLine="240"/>
        <w:rPr>
          <w:lang w:eastAsia="zh-CN"/>
        </w:rPr>
      </w:pPr>
    </w:p>
    <w:p w:rsidR="001327BD" w:rsidRPr="000B3EE2" w:rsidRDefault="001327BD" w:rsidP="001327BD">
      <w:pPr>
        <w:spacing w:line="480" w:lineRule="exact"/>
        <w:ind w:firstLineChars="1500" w:firstLine="4200"/>
        <w:rPr>
          <w:rFonts w:ascii="仿宋" w:eastAsia="仿宋" w:hAnsi="仿宋" w:cs="宋体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 xml:space="preserve">申报人（签字）：  </w:t>
      </w:r>
    </w:p>
    <w:p w:rsidR="001327BD" w:rsidRPr="000B3EE2" w:rsidRDefault="001327BD" w:rsidP="001327BD">
      <w:pPr>
        <w:spacing w:line="480" w:lineRule="exact"/>
        <w:rPr>
          <w:rFonts w:ascii="仿宋" w:eastAsia="仿宋" w:hAnsi="仿宋" w:cs="宋体" w:hint="eastAsia"/>
          <w:sz w:val="28"/>
          <w:szCs w:val="28"/>
        </w:rPr>
      </w:pPr>
      <w:r w:rsidRPr="000B3EE2">
        <w:rPr>
          <w:rFonts w:ascii="仿宋" w:eastAsia="仿宋" w:hAnsi="仿宋" w:cs="宋体" w:hint="eastAsia"/>
          <w:sz w:val="28"/>
          <w:szCs w:val="28"/>
        </w:rPr>
        <w:t xml:space="preserve">                              日期：</w:t>
      </w:r>
    </w:p>
    <w:p w:rsidR="004F3FF4" w:rsidRDefault="004F3FF4"/>
    <w:sectPr w:rsidR="004F3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FF4" w:rsidRDefault="004F3FF4" w:rsidP="001327BD">
      <w:r>
        <w:separator/>
      </w:r>
    </w:p>
  </w:endnote>
  <w:endnote w:type="continuationSeparator" w:id="1">
    <w:p w:rsidR="004F3FF4" w:rsidRDefault="004F3FF4" w:rsidP="00132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FF4" w:rsidRDefault="004F3FF4" w:rsidP="001327BD">
      <w:r>
        <w:separator/>
      </w:r>
    </w:p>
  </w:footnote>
  <w:footnote w:type="continuationSeparator" w:id="1">
    <w:p w:rsidR="004F3FF4" w:rsidRDefault="004F3FF4" w:rsidP="00132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93F078"/>
    <w:multiLevelType w:val="singleLevel"/>
    <w:tmpl w:val="B893F078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7BD"/>
    <w:rsid w:val="001327BD"/>
    <w:rsid w:val="004F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327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32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327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2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327BD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1327BD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1327BD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qFormat/>
    <w:rsid w:val="001327BD"/>
    <w:pPr>
      <w:widowControl/>
      <w:spacing w:before="36" w:after="0"/>
      <w:ind w:left="977" w:firstLineChars="100" w:firstLine="420"/>
      <w:jc w:val="left"/>
    </w:pPr>
    <w:rPr>
      <w:rFonts w:ascii="宋体" w:hAnsi="宋体"/>
      <w:kern w:val="0"/>
      <w:sz w:val="24"/>
      <w:szCs w:val="20"/>
      <w:lang w:eastAsia="en-US"/>
    </w:rPr>
  </w:style>
  <w:style w:type="character" w:customStyle="1" w:styleId="Char2">
    <w:name w:val="正文首行缩进 Char"/>
    <w:basedOn w:val="Char1"/>
    <w:link w:val="a0"/>
    <w:rsid w:val="001327BD"/>
    <w:rPr>
      <w:rFonts w:ascii="宋体" w:hAnsi="宋体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Microsoft Corp.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2022-11-07T04:21:00Z</dcterms:created>
  <dcterms:modified xsi:type="dcterms:W3CDTF">2022-11-07T04:21:00Z</dcterms:modified>
</cp:coreProperties>
</file>