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双牌县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反腐倡廉信息中心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val="en-US" w:eastAsia="zh-CN"/>
        </w:rPr>
        <w:t>22年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报名登记表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报考单位：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报考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岗位代码：</w:t>
      </w:r>
    </w:p>
    <w:tbl>
      <w:tblPr>
        <w:tblStyle w:val="2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8"/>
        <w:gridCol w:w="1255"/>
        <w:gridCol w:w="212"/>
        <w:gridCol w:w="75"/>
        <w:gridCol w:w="490"/>
        <w:gridCol w:w="212"/>
        <w:gridCol w:w="32"/>
        <w:gridCol w:w="538"/>
        <w:gridCol w:w="426"/>
        <w:gridCol w:w="282"/>
        <w:gridCol w:w="483"/>
        <w:gridCol w:w="282"/>
        <w:gridCol w:w="512"/>
        <w:gridCol w:w="264"/>
        <w:gridCol w:w="165"/>
        <w:gridCol w:w="109"/>
        <w:gridCol w:w="738"/>
        <w:gridCol w:w="1037"/>
        <w:gridCol w:w="40"/>
        <w:gridCol w:w="707"/>
        <w:gridCol w:w="82"/>
        <w:gridCol w:w="12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99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29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0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20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4" w:firstLineChars="177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2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证号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2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状况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参加工作年月</w:t>
            </w:r>
          </w:p>
        </w:tc>
        <w:tc>
          <w:tcPr>
            <w:tcW w:w="32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人事档案保管单位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32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专业技术职务（职称）</w:t>
            </w:r>
          </w:p>
        </w:tc>
        <w:tc>
          <w:tcPr>
            <w:tcW w:w="69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第一学历毕业院校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最高学历毕业院校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通信地址</w:t>
            </w:r>
          </w:p>
        </w:tc>
        <w:tc>
          <w:tcPr>
            <w:tcW w:w="760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760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电子信箱</w:t>
            </w:r>
          </w:p>
        </w:tc>
        <w:tc>
          <w:tcPr>
            <w:tcW w:w="1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学习经历（自高中起填写）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（按起始时间、毕业学校、专业、学历及学位顺序填写，可注明期间担任的主要职务）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工作经历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（按起始时间、工作单位、岗位、担任职务顺序填写）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家庭主要成员及重要社  会关系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27"/>
                <w:tab w:val="left" w:pos="732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575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本人承诺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本报名表所填写的信息准确无误，所提交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资格审查的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证件、资料、照片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真实有效，若有虚假，所产生的一切后果由本人承担。 </w:t>
            </w: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报名人（签名）：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 </w:t>
            </w: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60" w:lineRule="exact"/>
              <w:ind w:left="351" w:leftChars="53" w:right="113" w:hanging="240" w:hangingChars="10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报考单位资格初审意见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998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60" w:lineRule="exact"/>
              <w:ind w:left="113" w:leftChars="0" w:right="113" w:firstLine="0" w:firstLineChars="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lang w:val="en-US" w:eastAsia="zh-CN"/>
              </w:rPr>
              <w:t>组织人社部门资格复查意见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>
            <w:pPr>
              <w:tabs>
                <w:tab w:val="left" w:pos="223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YTY5NzVlMmU4MDRmNzUyNDQ3YzNkZTY0NDIzMmQifQ=="/>
  </w:docVars>
  <w:rsids>
    <w:rsidRoot w:val="1C9B0EA4"/>
    <w:rsid w:val="044E2BE0"/>
    <w:rsid w:val="1C9B0EA4"/>
    <w:rsid w:val="22DD0C70"/>
    <w:rsid w:val="25AF3465"/>
    <w:rsid w:val="32B20B24"/>
    <w:rsid w:val="4A057A92"/>
    <w:rsid w:val="5D09388C"/>
    <w:rsid w:val="639E415F"/>
    <w:rsid w:val="6B5718ED"/>
    <w:rsid w:val="705531C3"/>
    <w:rsid w:val="7EC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386</Characters>
  <Lines>0</Lines>
  <Paragraphs>0</Paragraphs>
  <TotalTime>23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2021-03-03T13:57:00Z</dcterms:created>
  <dc:creator>黑夜给了黑色的眼</dc:creator>
  <cp:lastModifiedBy>廖爱平</cp:lastModifiedBy>
  <dcterms:modified xsi:type="dcterms:W3CDTF">2022-11-02T06:58:44Z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6E53EF6D8C4E49AAAFC734DDDF4A52B6</vt:lpwstr>
  </property>
</Properties>
</file>