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健康状况报告表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 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 报考单位：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 近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天内居住地址： 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6. 近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7. 近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1200" w:firstLineChars="5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□是（如是，诊断疾病为：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 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8.1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7天内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7天内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行程码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7天内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国内高风险地区旅居史：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10天内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10天内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10天内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香港旅居史：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5760" w:hanging="5760" w:hangingChars="24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与新冠肺炎相关人员（确诊病例、疑似病例、无症状感染者）有过接触史：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 xml:space="preserve">  48小时内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是否做过核酸检测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840" w:firstLineChars="35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如做过检测，结果为：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 xml:space="preserve">8.9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时，本人不属于集中隔离医学观察、居家隔离医学观察、居家健康观察和日常健康监测期的人员。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     □否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</w:pPr>
    </w:p>
    <w:p>
      <w:pPr>
        <w:pStyle w:val="4"/>
        <w:spacing w:before="0" w:beforeAutospacing="0" w:after="0" w:afterAutospacing="0"/>
        <w:ind w:firstLine="488" w:firstLineChars="200"/>
        <w:jc w:val="both"/>
        <w:rPr>
          <w:rFonts w:ascii="宋体" w:hAnsi="宋体" w:eastAsia="宋体" w:cs="仿宋_GB2312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。请于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时携带纸质稿，本人签字，落款为当天。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）</w:t>
      </w:r>
    </w:p>
    <w:p/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WZmYTZiZjQ1ZmI3M2QzMjBmODM3NTg4ZmMyNTQifQ=="/>
  </w:docVars>
  <w:rsids>
    <w:rsidRoot w:val="00000000"/>
    <w:rsid w:val="1FBA43EC"/>
    <w:rsid w:val="5F5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2022-05-17T10:10:00Z</dcterms:created>
  <dc:creator>lenovo</dc:creator>
  <cp:lastModifiedBy>User</cp:lastModifiedBy>
  <dcterms:modified xsi:type="dcterms:W3CDTF">2022-08-23T11:29:32Z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B8161B76E186454F98CB1A34CF6E7014</vt:lpwstr>
  </property>
</Properties>
</file>