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both"/>
      </w:pPr>
      <w:r>
        <w:rPr>
          <w:rFonts w:hint="eastAsia" w:ascii="黑体" w:hAnsi="宋体" w:eastAsia="黑体" w:cs="黑体"/>
          <w:color w:val="454545"/>
          <w:sz w:val="28"/>
          <w:szCs w:val="28"/>
        </w:rPr>
        <w:t>附件：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bookmarkStart w:id="0" w:name="_GoBack"/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温州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龙湾科技投资管理有限公司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2022年公开招聘（编外）人员报名表</w:t>
      </w:r>
    </w:p>
    <w:bookmarkEnd w:id="0"/>
    <w:tbl>
      <w:tblPr>
        <w:tblStyle w:val="3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404"/>
        <w:gridCol w:w="1053"/>
        <w:gridCol w:w="1136"/>
        <w:gridCol w:w="952"/>
        <w:gridCol w:w="1789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报名岗位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姓名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单寸</w:t>
            </w:r>
          </w:p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性   别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证号</w:t>
            </w:r>
          </w:p>
        </w:tc>
        <w:tc>
          <w:tcPr>
            <w:tcW w:w="38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（在职人员填）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联系地址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号</w:t>
            </w:r>
            <w:r>
              <w:rPr>
                <w:rFonts w:ascii="Times New Roman" w:hAnsi="Times New Roman"/>
              </w:rPr>
              <w:t>码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职业资格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职称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本人声明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本人以上填写属实，如有虚假后果自负。</w:t>
            </w:r>
          </w:p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本人签名：                                </w:t>
            </w: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资格审查意见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5040" w:firstLineChars="21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 月      日</w:t>
            </w:r>
          </w:p>
        </w:tc>
      </w:tr>
    </w:tbl>
    <w:p>
      <w:pPr>
        <w:pStyle w:val="2"/>
        <w:widowControl/>
        <w:spacing w:line="315" w:lineRule="atLeast"/>
        <w:rPr>
          <w:rFonts w:hint="eastAsia" w:ascii="仿宋_GB2312" w:hAnsi="Calibri" w:eastAsia="仿宋_GB2312" w:cs="宋体"/>
          <w:color w:val="333333"/>
          <w:kern w:val="0"/>
          <w:sz w:val="30"/>
          <w:szCs w:val="30"/>
        </w:rPr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zBjMjI2YzVhOWVmOGQ0ZGIxMjUzOTMzYWJlN2UifQ=="/>
  </w:docVars>
  <w:rsids>
    <w:rsidRoot w:val="484A1364"/>
    <w:rsid w:val="484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2022-10-26T01:42:00Z</dcterms:created>
  <dc:creator>喵散散</dc:creator>
  <cp:lastModifiedBy>喵散散</cp:lastModifiedBy>
  <dcterms:modified xsi:type="dcterms:W3CDTF">2022-10-26T01:43:18Z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11C6586602C64FF0A8810EB7AC40CDB7</vt:lpwstr>
  </property>
</Properties>
</file>