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52" w:tblpY="246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859"/>
        <w:gridCol w:w="1526"/>
        <w:gridCol w:w="915"/>
        <w:gridCol w:w="1232"/>
        <w:gridCol w:w="1274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公开招聘执法辅助人员拟聘用对象名单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体检结果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执法辅助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岗位1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徐  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何胜涛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周瑞齐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吴  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周石海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执法辅助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岗位2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成秀君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郭利娟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YmIyZjM5NGY3Y2U0YmIwZjU4Y2VlNTg5YjFkYTYifQ=="/>
  </w:docVars>
  <w:rsids>
    <w:rsidRoot w:val="76491E57"/>
    <w:rsid w:val="764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2022-10-17T06:26:00Z</dcterms:created>
  <dc:creator>徐夏夏</dc:creator>
  <cp:lastModifiedBy>徐夏夏</cp:lastModifiedBy>
  <dcterms:modified xsi:type="dcterms:W3CDTF">2022-10-17T06:26:42Z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36F53B17D0A3455F891C2C107E9921D1</vt:lpwstr>
  </property>
</Properties>
</file>