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Calibri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2022</w:t>
      </w:r>
      <w:r>
        <w:rPr>
          <w:rFonts w:hint="default" w:ascii="方正小标宋简体" w:hAnsi="Calibri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年嘉兴经济技术开发区公开招聘卫生事业单位工作人员</w:t>
      </w:r>
      <w:r>
        <w:rPr>
          <w:rFonts w:hint="eastAsia" w:ascii="方正小标宋简体" w:hAnsi="Calibri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拟聘用人员名单</w:t>
      </w:r>
    </w:p>
    <w:p>
      <w:pPr>
        <w:adjustRightInd w:val="0"/>
        <w:snapToGrid w:val="0"/>
        <w:spacing w:line="560" w:lineRule="exact"/>
        <w:jc w:val="center"/>
        <w:rPr>
          <w:rFonts w:hint="default" w:ascii="方正小标宋简体" w:hAnsi="Calibri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</w:p>
    <w:tbl>
      <w:tblPr>
        <w:tblStyle w:val="7"/>
        <w:tblW w:w="1511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225"/>
        <w:gridCol w:w="900"/>
        <w:gridCol w:w="1725"/>
        <w:gridCol w:w="1125"/>
        <w:gridCol w:w="615"/>
        <w:gridCol w:w="1140"/>
        <w:gridCol w:w="4452"/>
        <w:gridCol w:w="1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毕业院校/专业/学历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体检、考察情况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1998.05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南昌大学 临床医学 专科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1995.08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四川中医药高等专科学院 临床医学 大专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塘汇街道社区卫生服务中心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徐姝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>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2000.11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泉州医学高等专科学校  临床医学 专科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塘汇街道社区卫生服务中心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刘新明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石家庄医学高等专科学校  临床医学 专科 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沈杨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湖州师范学院 临床医学 本科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姚怡辰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2001.07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仙桃职业学院 临床医学 专科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殳凯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1988.12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嘉兴学院 临床医学 本科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长水街道社区卫生服务中心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江卓彦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2000.01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随州职业技术学院 临床医学 专科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塘汇街道社区卫生服务中心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侯佳奇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1995.09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湖南中医药大学 中医学 本科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长水街道社区卫生服务中心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陈周翼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1990.08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温州医科大学 口腔医学 本科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徐炜立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1996.12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湖州师范学院 口腔医学 本科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长水街道社区卫生服务中心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柴圣琪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1987.02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浙江中医药大学 中西医临床医学 本科 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医学影像科2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俞群峰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1987.01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温州医科大学 医学影像学 本科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医学影像科2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1983.07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浙江医学高等专科学校 医学影像技术 专科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塘汇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朱彩文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浙江医学高等专科学校 医学影像技术 专科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康复科2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浙江中医药大学康复治疗学 本科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沈洁艳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1993.09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 护理学 本科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塘汇街道社区卫生服务中心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杨伟伟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1986.08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温州医学院 护理学 本科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城南街道社区卫生服务中心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盛利芳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1992.02 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绍兴文理学院 护理学 本科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20" w:lineRule="exact"/>
        <w:rPr>
          <w:rFonts w:ascii="仿宋" w:hAnsi="仿宋" w:eastAsia="仿宋" w:cs="Arial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6838" w:h="11906" w:orient="landscape"/>
      <w:pgMar w:top="1797" w:right="851" w:bottom="179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13"/>
    <w:rsid w:val="00005302"/>
    <w:rsid w:val="00086B75"/>
    <w:rsid w:val="00095AC0"/>
    <w:rsid w:val="000A1F67"/>
    <w:rsid w:val="000A3AC5"/>
    <w:rsid w:val="000D0AF2"/>
    <w:rsid w:val="000E3034"/>
    <w:rsid w:val="000F4804"/>
    <w:rsid w:val="0011346D"/>
    <w:rsid w:val="0018230F"/>
    <w:rsid w:val="00194872"/>
    <w:rsid w:val="001B19C4"/>
    <w:rsid w:val="001C2969"/>
    <w:rsid w:val="001E5EF5"/>
    <w:rsid w:val="002164E5"/>
    <w:rsid w:val="0024645D"/>
    <w:rsid w:val="002535B2"/>
    <w:rsid w:val="00284FB4"/>
    <w:rsid w:val="002E69AA"/>
    <w:rsid w:val="002F5AD1"/>
    <w:rsid w:val="00310A57"/>
    <w:rsid w:val="00326FF3"/>
    <w:rsid w:val="00335BA2"/>
    <w:rsid w:val="00367FF7"/>
    <w:rsid w:val="003B1FE4"/>
    <w:rsid w:val="003D2A9F"/>
    <w:rsid w:val="003D4830"/>
    <w:rsid w:val="003E0904"/>
    <w:rsid w:val="004141F2"/>
    <w:rsid w:val="00434209"/>
    <w:rsid w:val="004F6136"/>
    <w:rsid w:val="004F6213"/>
    <w:rsid w:val="00526FD0"/>
    <w:rsid w:val="00537043"/>
    <w:rsid w:val="00546E89"/>
    <w:rsid w:val="00561112"/>
    <w:rsid w:val="00563C62"/>
    <w:rsid w:val="00563F52"/>
    <w:rsid w:val="005730A4"/>
    <w:rsid w:val="00593FDE"/>
    <w:rsid w:val="005A2413"/>
    <w:rsid w:val="005B2B2D"/>
    <w:rsid w:val="006222B3"/>
    <w:rsid w:val="00662923"/>
    <w:rsid w:val="00673D7A"/>
    <w:rsid w:val="0069545A"/>
    <w:rsid w:val="006B590E"/>
    <w:rsid w:val="006C3292"/>
    <w:rsid w:val="006D519A"/>
    <w:rsid w:val="006E56E2"/>
    <w:rsid w:val="006F48FF"/>
    <w:rsid w:val="00730876"/>
    <w:rsid w:val="007A2C57"/>
    <w:rsid w:val="007C1148"/>
    <w:rsid w:val="007D0B41"/>
    <w:rsid w:val="007D40A3"/>
    <w:rsid w:val="00813DAF"/>
    <w:rsid w:val="0083776E"/>
    <w:rsid w:val="00877E41"/>
    <w:rsid w:val="00883B1C"/>
    <w:rsid w:val="008962BA"/>
    <w:rsid w:val="008B0D5B"/>
    <w:rsid w:val="008D15C4"/>
    <w:rsid w:val="008E23F3"/>
    <w:rsid w:val="0090121B"/>
    <w:rsid w:val="00931D36"/>
    <w:rsid w:val="009A40D2"/>
    <w:rsid w:val="00A01486"/>
    <w:rsid w:val="00A0237F"/>
    <w:rsid w:val="00A051A4"/>
    <w:rsid w:val="00A13523"/>
    <w:rsid w:val="00A21D21"/>
    <w:rsid w:val="00A52C25"/>
    <w:rsid w:val="00A544FA"/>
    <w:rsid w:val="00A94979"/>
    <w:rsid w:val="00AA3438"/>
    <w:rsid w:val="00AA3FED"/>
    <w:rsid w:val="00AA77BC"/>
    <w:rsid w:val="00B0641C"/>
    <w:rsid w:val="00B13DD8"/>
    <w:rsid w:val="00B26106"/>
    <w:rsid w:val="00B40E26"/>
    <w:rsid w:val="00B41947"/>
    <w:rsid w:val="00B63757"/>
    <w:rsid w:val="00BE7C77"/>
    <w:rsid w:val="00BF0384"/>
    <w:rsid w:val="00C12C85"/>
    <w:rsid w:val="00C16835"/>
    <w:rsid w:val="00C30A14"/>
    <w:rsid w:val="00C5104B"/>
    <w:rsid w:val="00C524D1"/>
    <w:rsid w:val="00C8063A"/>
    <w:rsid w:val="00C866CB"/>
    <w:rsid w:val="00CD3945"/>
    <w:rsid w:val="00CF51BA"/>
    <w:rsid w:val="00D04E3D"/>
    <w:rsid w:val="00D16719"/>
    <w:rsid w:val="00D326F2"/>
    <w:rsid w:val="00D32EF6"/>
    <w:rsid w:val="00D47E9D"/>
    <w:rsid w:val="00D534C2"/>
    <w:rsid w:val="00D60206"/>
    <w:rsid w:val="00D67D7E"/>
    <w:rsid w:val="00DC3E12"/>
    <w:rsid w:val="00DD2D2A"/>
    <w:rsid w:val="00E06020"/>
    <w:rsid w:val="00E4094B"/>
    <w:rsid w:val="00E51DFC"/>
    <w:rsid w:val="00E61A0F"/>
    <w:rsid w:val="00E94D9A"/>
    <w:rsid w:val="00E9760A"/>
    <w:rsid w:val="00EA7B92"/>
    <w:rsid w:val="00EF451E"/>
    <w:rsid w:val="00F152B3"/>
    <w:rsid w:val="00F24BF0"/>
    <w:rsid w:val="00F33B59"/>
    <w:rsid w:val="00F76EAC"/>
    <w:rsid w:val="00F9220C"/>
    <w:rsid w:val="00F93225"/>
    <w:rsid w:val="00FA0A5C"/>
    <w:rsid w:val="00FA34E9"/>
    <w:rsid w:val="00FC7BC5"/>
    <w:rsid w:val="04000479"/>
    <w:rsid w:val="07C0600D"/>
    <w:rsid w:val="0C5F5EA3"/>
    <w:rsid w:val="1111433E"/>
    <w:rsid w:val="115A67F0"/>
    <w:rsid w:val="1320480D"/>
    <w:rsid w:val="1A121266"/>
    <w:rsid w:val="1C760B01"/>
    <w:rsid w:val="1F12335D"/>
    <w:rsid w:val="22B60710"/>
    <w:rsid w:val="23F10833"/>
    <w:rsid w:val="241E5471"/>
    <w:rsid w:val="25563DA3"/>
    <w:rsid w:val="25E1748D"/>
    <w:rsid w:val="299D3D9C"/>
    <w:rsid w:val="35343AA4"/>
    <w:rsid w:val="35DD1B14"/>
    <w:rsid w:val="37B10A52"/>
    <w:rsid w:val="37B4601C"/>
    <w:rsid w:val="37FF14C6"/>
    <w:rsid w:val="37FFAAA3"/>
    <w:rsid w:val="38FD1698"/>
    <w:rsid w:val="3912603A"/>
    <w:rsid w:val="3C377E75"/>
    <w:rsid w:val="3F94153F"/>
    <w:rsid w:val="42616C61"/>
    <w:rsid w:val="47687ED6"/>
    <w:rsid w:val="4EBD2DB2"/>
    <w:rsid w:val="53DC766C"/>
    <w:rsid w:val="566767B8"/>
    <w:rsid w:val="5A74244A"/>
    <w:rsid w:val="5BA22430"/>
    <w:rsid w:val="5CEB700C"/>
    <w:rsid w:val="5F3C8F4B"/>
    <w:rsid w:val="5FEF2F0C"/>
    <w:rsid w:val="5FFD30DB"/>
    <w:rsid w:val="60390661"/>
    <w:rsid w:val="61CF1794"/>
    <w:rsid w:val="63B62565"/>
    <w:rsid w:val="6A4B36B6"/>
    <w:rsid w:val="6A9A2972"/>
    <w:rsid w:val="6BCB3485"/>
    <w:rsid w:val="6BFFB650"/>
    <w:rsid w:val="6E1FFEA6"/>
    <w:rsid w:val="75B538D2"/>
    <w:rsid w:val="765D4140"/>
    <w:rsid w:val="78B68D76"/>
    <w:rsid w:val="79DF4F7A"/>
    <w:rsid w:val="79FD583A"/>
    <w:rsid w:val="7BFA9EC8"/>
    <w:rsid w:val="7DF6EECD"/>
    <w:rsid w:val="7E9F4CD6"/>
    <w:rsid w:val="7FC3844E"/>
    <w:rsid w:val="88AEED58"/>
    <w:rsid w:val="9FBEB943"/>
    <w:rsid w:val="BFF933D5"/>
    <w:rsid w:val="C45B54BB"/>
    <w:rsid w:val="DEAE1182"/>
    <w:rsid w:val="DFEB65BE"/>
    <w:rsid w:val="DFFF3219"/>
    <w:rsid w:val="E5F642CA"/>
    <w:rsid w:val="ED1DA9D4"/>
    <w:rsid w:val="F37E7257"/>
    <w:rsid w:val="F3EAE4EF"/>
    <w:rsid w:val="FB1ED1E9"/>
    <w:rsid w:val="FCBFA7A9"/>
    <w:rsid w:val="FD1BC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21"/>
    <w:basedOn w:val="8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  <w:style w:type="character" w:customStyle="1" w:styleId="12">
    <w:name w:val="font01"/>
    <w:basedOn w:val="8"/>
    <w:qFormat/>
    <w:uiPriority w:val="0"/>
    <w:rPr>
      <w:rFonts w:ascii="方正书宋_GBK" w:hAnsi="方正书宋_GBK" w:eastAsia="方正书宋_GBK" w:cs="方正书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192</Words>
  <Characters>1096</Characters>
  <Lines>9</Lines>
  <Paragraphs>2</Paragraphs>
  <TotalTime>28</TotalTime>
  <ScaleCrop>false</ScaleCrop>
  <LinksUpToDate>false</LinksUpToDate>
  <CharactersWithSpaces>1286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2021-08-14T19:12:00Z</dcterms:created>
  <dc:creator>User</dc:creator>
  <cp:lastModifiedBy>Administrator</cp:lastModifiedBy>
  <cp:lastPrinted>2011-11-27T21:38:00Z</cp:lastPrinted>
  <dcterms:modified xsi:type="dcterms:W3CDTF">2022-10-13T08:30:19Z</dcterms:modified>
  <dc:title>2011年嘉兴市属事业单位公开招聘工作人员录用前公示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E3625E828B0C4636AAA41F99BBC76E66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