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Times New Roman" w:hAnsi="Times New Roman" w:eastAsia="黑体" w:cs="Times New Roman"/>
          <w:b w:val="0"/>
          <w:bCs/>
          <w:color w:val="auto"/>
          <w:sz w:val="32"/>
          <w:szCs w:val="32"/>
          <w:u w:val="none"/>
          <w:lang w:val="en-US" w:eastAsia="zh-CN"/>
        </w:rPr>
      </w:pPr>
      <w:r>
        <w:rPr>
          <w:rFonts w:hint="default" w:ascii="Times New Roman" w:hAnsi="Times New Roman" w:eastAsia="黑体" w:cs="Times New Roman"/>
          <w:b w:val="0"/>
          <w:bCs/>
          <w:color w:val="auto"/>
          <w:sz w:val="32"/>
          <w:szCs w:val="32"/>
          <w:u w:val="none"/>
          <w:lang w:val="en-US" w:eastAsia="zh-CN"/>
        </w:rPr>
        <w:t>附件</w:t>
      </w:r>
      <w:r>
        <w:rPr>
          <w:rFonts w:hint="eastAsia" w:ascii="Times New Roman" w:hAnsi="Times New Roman" w:eastAsia="黑体" w:cs="Times New Roman"/>
          <w:b w:val="0"/>
          <w:bCs/>
          <w:color w:val="auto"/>
          <w:sz w:val="32"/>
          <w:szCs w:val="32"/>
          <w:u w:val="none"/>
          <w:lang w:val="en-US" w:eastAsia="zh-CN"/>
        </w:rPr>
        <w:t>4</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县属国有投资集团有限公司</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2022年公开招聘管理人员考试疫情防控</w:t>
      </w:r>
    </w:p>
    <w:p>
      <w:pPr>
        <w:keepNext w:val="0"/>
        <w:keepLines w:val="0"/>
        <w:pageBreakBefore w:val="0"/>
        <w:widowControl w:val="0"/>
        <w:kinsoku/>
        <w:wordWrap/>
        <w:overflowPunct/>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告知暨承诺书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县属国有投资集团有限公司</w:t>
      </w:r>
      <w:r>
        <w:rPr>
          <w:rFonts w:hint="eastAsia" w:ascii="仿宋_GB2312" w:hAnsi="仿宋_GB2312" w:eastAsia="仿宋_GB2312" w:cs="仿宋_GB2312"/>
          <w:sz w:val="32"/>
          <w:szCs w:val="32"/>
        </w:rPr>
        <w:t>2022年公开招聘工作人员笔试在</w:t>
      </w:r>
      <w:r>
        <w:rPr>
          <w:rFonts w:hint="eastAsia" w:ascii="仿宋_GB2312" w:hAnsi="仿宋_GB2312" w:eastAsia="仿宋_GB2312" w:cs="仿宋_GB2312"/>
          <w:sz w:val="32"/>
          <w:szCs w:val="32"/>
          <w:lang w:eastAsia="zh-CN"/>
        </w:rPr>
        <w:t>甘孜州雅江县</w:t>
      </w:r>
      <w:r>
        <w:rPr>
          <w:rFonts w:hint="eastAsia" w:ascii="仿宋_GB2312" w:hAnsi="仿宋_GB2312" w:eastAsia="仿宋_GB2312" w:cs="仿宋_GB2312"/>
          <w:sz w:val="32"/>
          <w:szCs w:val="32"/>
        </w:rPr>
        <w:t>举行。为切实保障广大应试人员的生命安全和身体健康，确保本次考试安全有序进行，现就有关事项告知如下。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1.所有考生须请提前申领“</w:t>
      </w:r>
      <w:r>
        <w:rPr>
          <w:rFonts w:hint="eastAsia" w:ascii="仿宋_GB2312" w:hAnsi="仿宋_GB2312" w:eastAsia="仿宋_GB2312" w:cs="仿宋_GB2312"/>
          <w:sz w:val="32"/>
          <w:szCs w:val="32"/>
          <w:lang w:eastAsia="zh-CN"/>
        </w:rPr>
        <w:t>四川天府健康通</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场所码</w:t>
      </w:r>
      <w:r>
        <w:rPr>
          <w:rFonts w:hint="eastAsia" w:ascii="仿宋_GB2312" w:hAnsi="仿宋_GB2312" w:eastAsia="仿宋_GB2312" w:cs="仿宋_GB2312"/>
          <w:sz w:val="32"/>
          <w:szCs w:val="32"/>
        </w:rPr>
        <w:t>”界面下，点击“通信行程卡”并授权核验个人行程。</w:t>
      </w:r>
      <w:r>
        <w:rPr>
          <w:rFonts w:hint="eastAsia" w:ascii="仿宋_GB2312" w:hAnsi="仿宋_GB2312" w:eastAsia="仿宋_GB2312" w:cs="仿宋_GB2312"/>
          <w:sz w:val="32"/>
          <w:szCs w:val="32"/>
          <w:lang w:eastAsia="zh-CN"/>
        </w:rPr>
        <w:t>“场所码”和“行程码”</w:t>
      </w:r>
      <w:r>
        <w:rPr>
          <w:rFonts w:hint="eastAsia" w:ascii="仿宋_GB2312" w:hAnsi="仿宋_GB2312" w:eastAsia="仿宋_GB2312" w:cs="仿宋_GB2312"/>
          <w:sz w:val="32"/>
          <w:szCs w:val="32"/>
        </w:rPr>
        <w:t>保持绿码状态。建议无禁忌而尚未接种疫苗的考生尽快完成接种。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2.根据疫情防控要求，属于以下人员类别的不得参加：考前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有高、中风险地区旅居史；处在隔离期和健康监测期的人员；处于健康监测期的出院确诊病例、无症状感染者；尚未解除管控的密接、次密接人员；有发热、乏力、咳嗽、咳痰、咽痛、腹泻、呕吐、嗅觉或味觉减退等身体异常情况者</w:t>
      </w:r>
      <w:r>
        <w:rPr>
          <w:rFonts w:hint="eastAsia" w:ascii="仿宋_GB2312" w:hAnsi="仿宋_GB2312" w:eastAsia="仿宋_GB2312" w:cs="仿宋_GB2312"/>
          <w:sz w:val="32"/>
          <w:szCs w:val="32"/>
          <w:lang w:eastAsia="zh-CN"/>
        </w:rPr>
        <w:t>；“场所码”和“行程码”呈非绿码状态人员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.所有考生需提供考前48小时内核酸检测阴性证明参加考试。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.考生应至少提前</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分钟到达考点，根据疫情防控要求，考点入口处设置测温扫码点，只有提供</w:t>
      </w:r>
      <w:r>
        <w:rPr>
          <w:rFonts w:hint="eastAsia" w:ascii="仿宋_GB2312" w:hAnsi="仿宋_GB2312" w:eastAsia="仿宋_GB2312" w:cs="仿宋_GB2312"/>
          <w:sz w:val="32"/>
          <w:szCs w:val="32"/>
          <w:lang w:eastAsia="zh-CN"/>
        </w:rPr>
        <w:t>“场所码”和“行程码”</w:t>
      </w:r>
      <w:r>
        <w:rPr>
          <w:rFonts w:hint="eastAsia" w:ascii="仿宋_GB2312" w:hAnsi="仿宋_GB2312" w:eastAsia="仿宋_GB2312" w:cs="仿宋_GB2312"/>
          <w:sz w:val="32"/>
          <w:szCs w:val="32"/>
        </w:rPr>
        <w:t>绿码、核酸检测阴性证明，在严格使用含酒精的消毒用品进行手部消毒后，方可进入考点参加考试。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.考场内所有考生全程佩戴口罩(戴一次性使用医用口罩或以上防护等级口罩，自备)，口罩弄湿或弄脏后，需及时更换。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.考前请保持良好卫生习惯与作息规律，做好个人防护，减少人员接触，根据气温变化增减衣物以预防感冒。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.考试期间有身体不适症状的人员立即向工作人员报告并服从工作人员的管理。考试期间出现身体不适症状，需接受健康评估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考试时间不予补充。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.如考试前出现新的疫情变化，将通过</w:t>
      </w:r>
      <w:r>
        <w:rPr>
          <w:rFonts w:hint="eastAsia" w:ascii="仿宋_GB2312" w:hAnsi="仿宋_GB2312" w:eastAsia="仿宋_GB2312" w:cs="仿宋_GB2312"/>
          <w:sz w:val="32"/>
          <w:szCs w:val="32"/>
          <w:lang w:eastAsia="zh-CN"/>
        </w:rPr>
        <w:t>电话通知考生</w:t>
      </w:r>
      <w:r>
        <w:rPr>
          <w:rFonts w:hint="eastAsia" w:ascii="仿宋_GB2312" w:hAnsi="仿宋_GB2312" w:eastAsia="仿宋_GB2312" w:cs="仿宋_GB2312"/>
          <w:sz w:val="32"/>
          <w:szCs w:val="32"/>
        </w:rPr>
        <w:t>疫情防控要求，请</w:t>
      </w:r>
      <w:r>
        <w:rPr>
          <w:rFonts w:hint="eastAsia" w:ascii="仿宋_GB2312" w:hAnsi="仿宋_GB2312" w:eastAsia="仿宋_GB2312" w:cs="仿宋_GB2312"/>
          <w:sz w:val="32"/>
          <w:szCs w:val="32"/>
          <w:lang w:eastAsia="zh-CN"/>
        </w:rPr>
        <w:t>保持电话畅通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.请自觉遵守相关防疫要求和属地人员管控政策。凡隐瞒或谎报旅居史、接触史、健康状况等疫情防控重点信息，不配合工作人员进行防疫检测、询问等造成不良后果的，终止其考试并依法追究法律责任。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根据短信通知到指定地点领取</w:t>
      </w:r>
      <w:r>
        <w:rPr>
          <w:rFonts w:hint="eastAsia" w:ascii="仿宋_GB2312" w:hAnsi="仿宋_GB2312" w:eastAsia="仿宋_GB2312" w:cs="仿宋_GB2312"/>
          <w:sz w:val="32"/>
          <w:szCs w:val="32"/>
        </w:rPr>
        <w:t>准考证。</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lang w:val="en-US" w:eastAsia="zh-CN"/>
        </w:rPr>
      </w:pPr>
    </w:p>
    <w:p/>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NDc5ODZjM2E5NzBmMmVlMzZiOTJjY2YzMjRlYzQifQ=="/>
  </w:docVars>
  <w:rsids>
    <w:rsidRoot w:val="2C247426"/>
    <w:rsid w:val="2C247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2022-09-30T13:28:00Z</dcterms:created>
  <dc:creator>Shadow</dc:creator>
  <cp:lastModifiedBy>Shadow</cp:lastModifiedBy>
  <dcterms:modified xsi:type="dcterms:W3CDTF">2022-09-30T13:28:31Z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6A78FE2890C441918B50D5746006270D</vt:lpwstr>
  </property>
</Properties>
</file>