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EC" w:rsidRPr="002534EC" w:rsidRDefault="002534EC" w:rsidP="002534EC">
      <w:pPr>
        <w:widowControl/>
        <w:spacing w:before="100" w:beforeAutospacing="1"/>
        <w:jc w:val="center"/>
        <w:rPr>
          <w:rFonts w:ascii="Arial Narrow" w:eastAsia="宋体" w:hAnsi="Arial Narrow" w:cs="宋体"/>
          <w:color w:val="333333"/>
          <w:kern w:val="0"/>
          <w:sz w:val="24"/>
          <w:szCs w:val="24"/>
        </w:rPr>
      </w:pPr>
      <w:r w:rsidRPr="002534EC">
        <w:rPr>
          <w:rFonts w:ascii="Arial Narrow" w:eastAsia="宋体" w:hAnsi="Arial Narrow" w:cs="宋体"/>
          <w:color w:val="333333"/>
          <w:kern w:val="0"/>
          <w:sz w:val="24"/>
          <w:szCs w:val="24"/>
        </w:rPr>
        <w:t>广东省事业单位公开招聘专业参考目录（技工院校）</w:t>
      </w:r>
    </w:p>
    <w:p w:rsidR="002534EC" w:rsidRPr="002534EC" w:rsidRDefault="002534EC" w:rsidP="002534EC">
      <w:pPr>
        <w:widowControl/>
        <w:spacing w:before="100" w:beforeAutospacing="1"/>
        <w:jc w:val="left"/>
        <w:rPr>
          <w:rFonts w:ascii="Arial Narrow" w:eastAsia="宋体" w:hAnsi="Arial Narrow" w:cs="宋体"/>
          <w:color w:val="333333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795"/>
        <w:gridCol w:w="850"/>
        <w:gridCol w:w="2654"/>
        <w:gridCol w:w="1759"/>
        <w:gridCol w:w="1775"/>
      </w:tblGrid>
      <w:tr w:rsidR="002534EC" w:rsidRPr="002534EC" w:rsidTr="002534EC">
        <w:trPr>
          <w:tblHeader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专业代码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专业大类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代码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专业名称</w:t>
            </w:r>
          </w:p>
        </w:tc>
        <w:tc>
          <w:tcPr>
            <w:tcW w:w="2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培养层次</w:t>
            </w: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机床切削加工（车工）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机床切削加工（铣工）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机床切削加工（磨工）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铸造成型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锻造成型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数控加工（数控车工）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数控加工（数控铣工）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数控加工（加工中心操作工）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数控机床装配与维修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数控编程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工量具制造与维修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机械设备维修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煤矿机械维修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化工机械维修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机械装配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机械设备装配与自动控制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模具制造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模具设计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焊接加工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冷作钣金加工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制冷设备运用与维修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数控电加工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机电设备安装与维修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机电产品检测技术应用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金属热处理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汽车制造与装配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机电一体化技术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多轴数控加工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D0129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计算机辅助设计与制造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3D打印技术应用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金属材料分析与检测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新能源汽车制造与装配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飞机制造与装配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产品检测与质量控制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工业机械自动化装调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数字化设计与制造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D0137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智能制造技术应用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电工电子类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变配电设备运行与维护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电机电器装配与维修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电气自动化设备安装与维修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煤矿电气设备维修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楼宇自动控制设备安装与维护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工业自动化仪器仪表装配与维护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化工仪表及自动化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工业机器人应用与维护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电子技术应用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音像电子设备制造与维修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通信终端设备制造与维修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办公设备维修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光伏应用技术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工业网络技术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电线电缆制造技术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电梯工程技术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光电技术应用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工业互联网与大数据应用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D0219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服务机器人应用与维护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信息类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计算机网络应用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计算机程序设计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计算机应用与维修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计算机信息管理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计算机游戏制作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计算机动画制作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计算机广告制作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多媒体制作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通信网络应用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通信运营服务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网络安防系统安装与维护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计算机速录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物联网应用技术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网络与信息安全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云计算技术应用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工业互联网技术应用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虚拟现实技术应用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人工智能技术应用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D0319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数字媒体技术应用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交通类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汽车驾驶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交通客运服务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汽车电器维修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汽车钣金与涂装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汽车装饰与美容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汽车检测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工程机械运用与维修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公路施工与养护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桥梁施工与养护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公路工程测量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筑路机械操作与维修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高速公路收费与监控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现代物流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船舶驾驶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船舶轮机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船舶建造与维修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港口与航道施工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水运业务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港口机械操作与维护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邮轮乘务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铁道运输管理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交通类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电力机车运用与检修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内燃机车运用与检修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铁路工程测量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铁路施工与养护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电气化铁道供电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D0429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铁道信号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铁路客运服务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城市轨道交通运输与管理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城市轨道交通车辆运用与检修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航空服务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飞机维修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新能源汽车检测与维修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汽车技术服务与营销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汽车保险理赔与评估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起重装卸机械操作与维修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D0439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无人机应用技术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D0440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工程安全评价与管理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D0441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航空物流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D0442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交通运输安全检查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D0443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道路智能交通技术应用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D0444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智能网联汽车技术应用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服务类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烹饪（中式烹调）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烹饪（西式烹调）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烹饪（中西式面点）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饭店（酒店）服务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导游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商务礼仪服务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美容美发与造型（美发）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美容美发与造型（美容）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美容美发与造型（化妆）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休闲体育服务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物业管理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家政服务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公共营养保健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保健按摩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护理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会展服务与管理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茶艺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邮政业务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酒店管理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旅游服务与管理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服务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D0521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老年服务与管理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健康服务与管理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休闲服务与管理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快递运营管理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保安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形象设计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美容保健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康复保健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D0529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健康与社会照护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D0530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电子竞技运动服务与管理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D0531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快递安全管理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D0532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婚庆服务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D0533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健身指导与管理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D0534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烹调工艺与营养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财经商贸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D0601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市场营销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商务文秘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电子商务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含预备技师（技师）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会计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工商企业管理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人力资源管理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财经商贸类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国际贸易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商务外语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房地产经营与管理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网络营销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连锁经营与管理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行政管理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D0613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财务管理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农业类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种植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现代农艺技术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果蔬花卉生产技术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畜禽生产与疫病防治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畜牧兽医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水产养殖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野生动物保护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农产品保鲜与加工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棉花加工与检验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现代林业技术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园林技术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木材加工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林产品加工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农业类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森林资源保护与管理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森林采运工程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农业机械使用与维护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农村能源开发与利用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农业与农村用水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航海捕捞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中草药种植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农村电气技术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农村经济综合管理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农资连锁经营与管理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农产品营销与储运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茶叶生产与加工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生态农业技术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宠物医疗与护理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D0728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农业经营与管理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能源类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矿物开采与处理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煤矿技术（采煤）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煤矿技术（综合机械化采煤）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煤矿技术（综合机械化掘进）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矿山测量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能源</w:t>
            </w: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D0806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矿井通风与安全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矿山机械操作与维修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矿山机电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钻探工程技术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石油钻井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石油天然气开采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石油天然气储运与营销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地质勘查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地图制图与地理信息系统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水利水电工程施工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水文与水资源勘测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发电厂及变电站电气设备安装与检修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输配电线路施工运行与检修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供用电技术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火电厂集控运行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火电厂热力设备运行与检修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风电场机电设备运行与维护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水电厂机电设备安装与运行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储能材料制备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核电设备安装与检修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D0826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氢能制备与应用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石油炼制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化工工艺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化工分析与检验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精细化工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生物化工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高分子材料加工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煤化工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磷化工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火炸药制造与应用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花炮生产与管理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D0911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化工安全管理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冶金类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D1001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钢材轧制与表面处理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D1002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钢铁冶炼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D1003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有色金属冶炼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建筑设备安装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建筑施工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建筑装饰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建筑测量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工程监理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工程造价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建筑工程管理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市政工程施工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土建工程检测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燃气热力运行与维护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消防工程技术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硅酸盐材料制品生产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城市燃气输配与应用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给排水施工与运行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城市水务技术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建筑模型设计与制作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石材工艺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D1119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古建筑修缮与仿建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轻工类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印刷（图文信息处理）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印刷（印刷技术）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印刷（包装应用技术）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纺织技术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针织工艺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染整技术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化纤生产技术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D12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轻工类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服装制作与营销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服装养护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服装设计与制作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皮革加工与设计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鞋制品设计与制作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制浆造纸工艺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食品加工与检验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粮食工程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陶瓷工艺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陶瓷美术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食品营养与卫生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食品质量与安全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制糖技术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玩具设计与制造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家具设计与制作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D1223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灯饰工艺与造型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D1224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化妆品制造与营销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医药类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药物制剂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化学制药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医药类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生物制药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药物分析与检验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药品营销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口腔义齿制造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眼视光技术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医疗器械制造与维修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D1310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药品服务与管理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文化艺术类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美术设计与制作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工艺美术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珠宝首饰设计与制作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珠宝首饰鉴定与营销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室内设计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环境艺术设计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工业设计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美术绘画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D1409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音乐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民族音乐与舞蹈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服装模特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演艺设备安装与调试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D1413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新闻采编与制作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文化艺术类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D1414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播音与主持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D1415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数字出版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D1416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摄影摄像技术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D1417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文物修复与保护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D1418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舞蹈表演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D1419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影视表演与制作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D1420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平面设计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D1421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运动训练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D1422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乐器制造与维修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D15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其他类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D1501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幼儿教育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D1502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环境保护与检测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4EC" w:rsidRPr="002534EC" w:rsidRDefault="002534EC" w:rsidP="002534E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34EC" w:rsidRPr="002534EC" w:rsidTr="002534EC">
        <w:tc>
          <w:tcPr>
            <w:tcW w:w="49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34EC" w:rsidRPr="002534EC" w:rsidRDefault="002534EC" w:rsidP="002534EC">
            <w:pPr>
              <w:widowControl/>
              <w:spacing w:before="100" w:beforeAutospacing="1" w:after="100" w:afterAutospacing="1" w:line="600" w:lineRule="atLeast"/>
              <w:rPr>
                <w:rFonts w:ascii="Arial Narrow" w:eastAsia="宋体" w:hAnsi="Arial Narrow" w:cs="宋体"/>
                <w:color w:val="333333"/>
                <w:kern w:val="0"/>
                <w:sz w:val="24"/>
                <w:szCs w:val="24"/>
              </w:rPr>
            </w:pPr>
            <w:r w:rsidRPr="002534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本目录参考《全国技工院校专业目录（2018年修订）》和《人力资源社会保障部关于公布&lt;全国技工院校专业目录（2018年修订）&gt;2020年度增补专业的通知》（人社部函〔2020〕32号）形成，将根据国家技工院校专业目录调整变化进行更新。</w:t>
            </w:r>
          </w:p>
        </w:tc>
      </w:tr>
    </w:tbl>
    <w:p w:rsidR="002534EC" w:rsidRPr="002534EC" w:rsidRDefault="002534EC" w:rsidP="002534EC">
      <w:pPr>
        <w:widowControl/>
        <w:spacing w:before="100" w:beforeAutospacing="1"/>
        <w:jc w:val="left"/>
        <w:rPr>
          <w:rFonts w:ascii="Arial Narrow" w:eastAsia="宋体" w:hAnsi="Arial Narrow" w:cs="宋体"/>
          <w:color w:val="333333"/>
          <w:kern w:val="0"/>
          <w:sz w:val="24"/>
          <w:szCs w:val="24"/>
        </w:rPr>
      </w:pPr>
    </w:p>
    <w:p w:rsidR="002534EC" w:rsidRPr="002534EC" w:rsidRDefault="002534EC" w:rsidP="002534EC">
      <w:pPr>
        <w:widowControl/>
        <w:spacing w:before="100" w:beforeAutospacing="1"/>
        <w:jc w:val="left"/>
        <w:rPr>
          <w:rFonts w:ascii="Arial Narrow" w:eastAsia="宋体" w:hAnsi="Arial Narrow" w:cs="宋体"/>
          <w:color w:val="333333"/>
          <w:kern w:val="0"/>
          <w:sz w:val="24"/>
          <w:szCs w:val="24"/>
        </w:rPr>
      </w:pPr>
      <w:r w:rsidRPr="002534EC">
        <w:rPr>
          <w:rFonts w:ascii="Arial Narrow" w:eastAsia="宋体" w:hAnsi="Arial Narrow" w:cs="宋体"/>
          <w:color w:val="333333"/>
          <w:kern w:val="0"/>
          <w:sz w:val="24"/>
          <w:szCs w:val="24"/>
        </w:rPr>
        <w:t>政策解读：</w:t>
      </w:r>
      <w:hyperlink r:id="rId6" w:tgtFrame="_self" w:history="1">
        <w:r w:rsidRPr="002534EC">
          <w:rPr>
            <w:rFonts w:ascii="Arial Narrow" w:eastAsia="宋体" w:hAnsi="Arial Narrow" w:cs="宋体"/>
            <w:color w:val="333333"/>
            <w:kern w:val="0"/>
            <w:sz w:val="24"/>
            <w:szCs w:val="24"/>
          </w:rPr>
          <w:t>关于《广东省人力资源和社会保障厅关于</w:t>
        </w:r>
        <w:r w:rsidRPr="002534EC">
          <w:rPr>
            <w:rFonts w:ascii="Arial Narrow" w:eastAsia="宋体" w:hAnsi="Arial Narrow" w:cs="宋体"/>
            <w:color w:val="333333"/>
            <w:kern w:val="0"/>
            <w:sz w:val="24"/>
            <w:szCs w:val="24"/>
          </w:rPr>
          <w:t>&lt;</w:t>
        </w:r>
        <w:r w:rsidRPr="002534EC">
          <w:rPr>
            <w:rFonts w:ascii="Arial Narrow" w:eastAsia="宋体" w:hAnsi="Arial Narrow" w:cs="宋体"/>
            <w:color w:val="333333"/>
            <w:kern w:val="0"/>
            <w:sz w:val="24"/>
            <w:szCs w:val="24"/>
          </w:rPr>
          <w:t>印发广东省事业单位公开招聘专业参考目录（技工院校）</w:t>
        </w:r>
        <w:r w:rsidRPr="002534EC">
          <w:rPr>
            <w:rFonts w:ascii="Arial Narrow" w:eastAsia="宋体" w:hAnsi="Arial Narrow" w:cs="宋体"/>
            <w:color w:val="333333"/>
            <w:kern w:val="0"/>
            <w:sz w:val="24"/>
            <w:szCs w:val="24"/>
          </w:rPr>
          <w:t>&gt;</w:t>
        </w:r>
        <w:r w:rsidRPr="002534EC">
          <w:rPr>
            <w:rFonts w:ascii="Arial Narrow" w:eastAsia="宋体" w:hAnsi="Arial Narrow" w:cs="宋体"/>
            <w:color w:val="333333"/>
            <w:kern w:val="0"/>
            <w:sz w:val="24"/>
            <w:szCs w:val="24"/>
          </w:rPr>
          <w:t>的通知》的政策解读</w:t>
        </w:r>
      </w:hyperlink>
    </w:p>
    <w:p w:rsidR="000E4E92" w:rsidRDefault="000E4E92"/>
    <w:sectPr w:rsidR="000E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92" w:rsidRDefault="000E4E92" w:rsidP="002534EC">
      <w:r>
        <w:separator/>
      </w:r>
    </w:p>
  </w:endnote>
  <w:endnote w:type="continuationSeparator" w:id="1">
    <w:p w:rsidR="000E4E92" w:rsidRDefault="000E4E92" w:rsidP="0025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cialshare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rm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92" w:rsidRDefault="000E4E92" w:rsidP="002534EC">
      <w:r>
        <w:separator/>
      </w:r>
    </w:p>
  </w:footnote>
  <w:footnote w:type="continuationSeparator" w:id="1">
    <w:p w:rsidR="000E4E92" w:rsidRDefault="000E4E92" w:rsidP="0025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EC"/>
    <w:rsid w:val="000E4E92"/>
    <w:rsid w:val="0025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34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534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534E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4E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34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534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534EC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34EC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2534EC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2534EC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p-text">
    <w:name w:val="tip-tex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layer">
    <w:name w:val="prism-player"/>
    <w:basedOn w:val="a"/>
    <w:rsid w:val="002534EC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">
    <w:name w:val="prism-button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-orange">
    <w:name w:val="prism-button-orange"/>
    <w:basedOn w:val="a"/>
    <w:rsid w:val="002534EC"/>
    <w:pPr>
      <w:widowControl/>
      <w:pBdr>
        <w:top w:val="single" w:sz="6" w:space="0" w:color="A56117"/>
        <w:left w:val="single" w:sz="6" w:space="0" w:color="A56117"/>
        <w:bottom w:val="single" w:sz="6" w:space="0" w:color="A56117"/>
        <w:right w:val="single" w:sz="6" w:space="0" w:color="A56117"/>
      </w:pBdr>
      <w:spacing w:before="100" w:beforeAutospacing="1" w:after="100" w:afterAutospacing="1"/>
      <w:jc w:val="left"/>
    </w:pPr>
    <w:rPr>
      <w:rFonts w:ascii="宋体" w:eastAsia="宋体" w:hAnsi="宋体" w:cs="宋体"/>
      <w:color w:val="A56117"/>
      <w:kern w:val="0"/>
      <w:sz w:val="24"/>
      <w:szCs w:val="24"/>
    </w:rPr>
  </w:style>
  <w:style w:type="paragraph" w:customStyle="1" w:styleId="prism-button-retry">
    <w:name w:val="prism-button-retry"/>
    <w:basedOn w:val="a"/>
    <w:rsid w:val="002534EC"/>
    <w:pPr>
      <w:widowControl/>
      <w:pBdr>
        <w:top w:val="single" w:sz="6" w:space="0" w:color="F2DEDE"/>
        <w:left w:val="single" w:sz="6" w:space="0" w:color="F2DEDE"/>
        <w:bottom w:val="single" w:sz="6" w:space="0" w:color="F2DEDE"/>
        <w:right w:val="single" w:sz="6" w:space="0" w:color="F2DEDE"/>
      </w:pBdr>
      <w:spacing w:before="100" w:beforeAutospacing="1" w:after="100" w:afterAutospacing="1"/>
      <w:jc w:val="left"/>
    </w:pPr>
    <w:rPr>
      <w:rFonts w:ascii="宋体" w:eastAsia="宋体" w:hAnsi="宋体" w:cs="宋体"/>
      <w:color w:val="F2DEDE"/>
      <w:kern w:val="0"/>
      <w:sz w:val="24"/>
      <w:szCs w:val="24"/>
    </w:rPr>
  </w:style>
  <w:style w:type="paragraph" w:customStyle="1" w:styleId="prism-width90">
    <w:name w:val="prism-width9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tream-selector">
    <w:name w:val="prism-stream-selector"/>
    <w:basedOn w:val="a"/>
    <w:rsid w:val="002534E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peed-selector">
    <w:name w:val="prism-speed-selector"/>
    <w:basedOn w:val="a"/>
    <w:rsid w:val="002534EC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d">
    <w:name w:val="disable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ocial-share">
    <w:name w:val="social-share"/>
    <w:basedOn w:val="a"/>
    <w:rsid w:val="002534EC"/>
    <w:pPr>
      <w:widowControl/>
      <w:spacing w:before="100" w:beforeAutospacing="1" w:after="100" w:afterAutospacing="1"/>
      <w:jc w:val="left"/>
    </w:pPr>
    <w:rPr>
      <w:rFonts w:ascii="socialshare" w:eastAsia="宋体" w:hAnsi="socialshare" w:cs="宋体"/>
      <w:color w:val="666666"/>
      <w:kern w:val="0"/>
      <w:sz w:val="24"/>
      <w:szCs w:val="24"/>
    </w:rPr>
  </w:style>
  <w:style w:type="paragraph" w:customStyle="1" w:styleId="clearer">
    <w:name w:val="clear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"/>
      <w:szCs w:val="2"/>
    </w:rPr>
  </w:style>
  <w:style w:type="paragraph" w:customStyle="1" w:styleId="topbar">
    <w:name w:val="top_bar"/>
    <w:basedOn w:val="a"/>
    <w:rsid w:val="002534E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pbarr">
    <w:name w:val="top_bar_r"/>
    <w:basedOn w:val="a"/>
    <w:rsid w:val="002534EC"/>
    <w:pPr>
      <w:widowControl/>
      <w:spacing w:before="180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anner">
    <w:name w:val="bann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o">
    <w:name w:val="logo"/>
    <w:basedOn w:val="a"/>
    <w:rsid w:val="002534EC"/>
    <w:pPr>
      <w:widowControl/>
      <w:spacing w:before="16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earch">
    <w:name w:val="search"/>
    <w:basedOn w:val="a"/>
    <w:rsid w:val="002534EC"/>
    <w:pPr>
      <w:widowControl/>
      <w:shd w:val="clear" w:color="auto" w:fill="FFFFFF"/>
      <w:spacing w:before="72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nav">
    <w:name w:val="nav"/>
    <w:basedOn w:val="a"/>
    <w:rsid w:val="002534EC"/>
    <w:pPr>
      <w:widowControl/>
      <w:shd w:val="clear" w:color="auto" w:fill="1C438A"/>
      <w:spacing w:before="100" w:beforeAutospacing="1" w:after="4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rdlink">
    <w:name w:val="frd_link"/>
    <w:basedOn w:val="a"/>
    <w:rsid w:val="002534EC"/>
    <w:pPr>
      <w:widowControl/>
      <w:shd w:val="clear" w:color="auto" w:fill="1C438A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otlinktem">
    <w:name w:val="bot_link_tem"/>
    <w:basedOn w:val="a"/>
    <w:rsid w:val="002534EC"/>
    <w:pPr>
      <w:widowControl/>
      <w:shd w:val="clear" w:color="auto" w:fill="FFFFFF"/>
      <w:spacing w:before="100" w:beforeAutospacing="1" w:after="100" w:afterAutospacing="1"/>
      <w:ind w:right="13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otlinkdes">
    <w:name w:val="bot_link_des"/>
    <w:basedOn w:val="a"/>
    <w:rsid w:val="002534EC"/>
    <w:pPr>
      <w:widowControl/>
      <w:spacing w:before="100" w:beforeAutospacing="1" w:after="100" w:afterAutospacing="1" w:line="540" w:lineRule="atLeast"/>
      <w:ind w:firstLine="24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otlinklist">
    <w:name w:val="bot_link_list"/>
    <w:basedOn w:val="a"/>
    <w:rsid w:val="002534E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footer">
    <w:name w:val="foot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ooterdes">
    <w:name w:val="footer_des"/>
    <w:basedOn w:val="a"/>
    <w:rsid w:val="002534EC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sidei">
    <w:name w:val="side_i"/>
    <w:basedOn w:val="a"/>
    <w:rsid w:val="002534EC"/>
    <w:pPr>
      <w:widowControl/>
      <w:spacing w:before="100" w:beforeAutospacing="1" w:after="100" w:afterAutospacing="1"/>
      <w:ind w:left="9300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sideitem">
    <w:name w:val="side_i_tem"/>
    <w:basedOn w:val="a"/>
    <w:rsid w:val="002534EC"/>
    <w:pPr>
      <w:widowControl/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ayout">
    <w:name w:val="layout"/>
    <w:basedOn w:val="a"/>
    <w:rsid w:val="002534EC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ontent">
    <w:name w:val="content"/>
    <w:basedOn w:val="a"/>
    <w:rsid w:val="002534EC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arb10">
    <w:name w:val="marb10"/>
    <w:basedOn w:val="a"/>
    <w:rsid w:val="002534EC"/>
    <w:pPr>
      <w:widowControl/>
      <w:spacing w:before="100" w:beforeAutospacing="1" w:after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arb20">
    <w:name w:val="marb20"/>
    <w:basedOn w:val="a"/>
    <w:rsid w:val="002534EC"/>
    <w:pPr>
      <w:widowControl/>
      <w:spacing w:before="100" w:beforeAutospacing="1" w:after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arb30">
    <w:name w:val="marb30"/>
    <w:basedOn w:val="a"/>
    <w:rsid w:val="002534EC"/>
    <w:pPr>
      <w:widowControl/>
      <w:spacing w:before="100" w:beforeAutospacing="1" w:after="4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arb40">
    <w:name w:val="marb40"/>
    <w:basedOn w:val="a"/>
    <w:rsid w:val="002534EC"/>
    <w:pPr>
      <w:widowControl/>
      <w:spacing w:before="100" w:beforeAutospacing="1" w:after="6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720">
    <w:name w:val="w72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450">
    <w:name w:val="w45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560">
    <w:name w:val="w56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585">
    <w:name w:val="w585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590">
    <w:name w:val="w59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580">
    <w:name w:val="w58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220">
    <w:name w:val="w22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950">
    <w:name w:val="w95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693">
    <w:name w:val="w693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477">
    <w:name w:val="w477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headline">
    <w:name w:val="headline"/>
    <w:basedOn w:val="a"/>
    <w:rsid w:val="002534EC"/>
    <w:pPr>
      <w:widowControl/>
      <w:spacing w:before="100" w:beforeAutospacing="1" w:after="4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1wrap">
    <w:name w:val="slider1_wra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newstab">
    <w:name w:val="news_tab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mt">
    <w:name w:val="lmt"/>
    <w:basedOn w:val="a"/>
    <w:rsid w:val="002534EC"/>
    <w:pPr>
      <w:widowControl/>
      <w:shd w:val="clear" w:color="auto" w:fill="DCEDFD"/>
      <w:spacing w:before="100" w:beforeAutospacing="1" w:after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mt">
    <w:name w:val="s_lmt"/>
    <w:basedOn w:val="a"/>
    <w:rsid w:val="002534EC"/>
    <w:pPr>
      <w:widowControl/>
      <w:pBdr>
        <w:bottom w:val="single" w:sz="12" w:space="0" w:color="DCEDFD"/>
      </w:pBdr>
      <w:spacing w:before="100" w:beforeAutospacing="1" w:after="210" w:line="660" w:lineRule="atLeast"/>
      <w:jc w:val="left"/>
    </w:pPr>
    <w:rPr>
      <w:rFonts w:ascii="Microsoft Yahei" w:eastAsia="宋体" w:hAnsi="Microsoft Yahei" w:cs="宋体"/>
      <w:b/>
      <w:bCs/>
      <w:color w:val="666666"/>
      <w:kern w:val="0"/>
      <w:sz w:val="36"/>
      <w:szCs w:val="36"/>
    </w:rPr>
  </w:style>
  <w:style w:type="paragraph" w:customStyle="1" w:styleId="zwgkiconwrap1">
    <w:name w:val="zwgk_icon_wrap1"/>
    <w:basedOn w:val="a"/>
    <w:rsid w:val="002534EC"/>
    <w:pPr>
      <w:widowControl/>
      <w:spacing w:before="300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wgktem1">
    <w:name w:val="zwgk_tem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kfgd">
    <w:name w:val="i_kfg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ywztcwrap">
    <w:name w:val="ywztc_wrap"/>
    <w:basedOn w:val="a"/>
    <w:rsid w:val="002534EC"/>
    <w:pPr>
      <w:widowControl/>
      <w:shd w:val="clear" w:color="auto" w:fill="2F66C1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ywztctit">
    <w:name w:val="ywztc_tit"/>
    <w:basedOn w:val="a"/>
    <w:rsid w:val="002534EC"/>
    <w:pPr>
      <w:widowControl/>
      <w:spacing w:before="100" w:beforeAutospacing="1" w:after="100" w:afterAutospacing="1" w:line="960" w:lineRule="atLeast"/>
      <w:jc w:val="left"/>
    </w:pPr>
    <w:rPr>
      <w:rFonts w:ascii="Microsoft Yahei" w:eastAsia="宋体" w:hAnsi="Microsoft Yahei" w:cs="宋体"/>
      <w:b/>
      <w:bCs/>
      <w:color w:val="FFFFFF"/>
      <w:kern w:val="0"/>
      <w:sz w:val="36"/>
      <w:szCs w:val="36"/>
    </w:rPr>
  </w:style>
  <w:style w:type="paragraph" w:customStyle="1" w:styleId="ywztctem">
    <w:name w:val="ywztc_tem"/>
    <w:basedOn w:val="a"/>
    <w:rsid w:val="002534EC"/>
    <w:pPr>
      <w:widowControl/>
      <w:shd w:val="clear" w:color="auto" w:fill="FFFFFF"/>
      <w:spacing w:after="150"/>
      <w:ind w:right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mhdtem">
    <w:name w:val="zmhd_tem"/>
    <w:basedOn w:val="a"/>
    <w:rsid w:val="002534EC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mhdnewswrap">
    <w:name w:val="zmhd_news_wrap"/>
    <w:basedOn w:val="a"/>
    <w:rsid w:val="002534EC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mt2">
    <w:name w:val="s_lmt2"/>
    <w:basedOn w:val="a"/>
    <w:rsid w:val="002534EC"/>
    <w:pPr>
      <w:widowControl/>
      <w:pBdr>
        <w:left w:val="single" w:sz="18" w:space="8" w:color="284B90"/>
      </w:pBdr>
      <w:spacing w:before="100" w:beforeAutospacing="1" w:after="225" w:line="480" w:lineRule="atLeast"/>
      <w:jc w:val="left"/>
    </w:pPr>
    <w:rPr>
      <w:rFonts w:ascii="Microsoft Yahei" w:eastAsia="宋体" w:hAnsi="Microsoft Yahei" w:cs="宋体"/>
      <w:b/>
      <w:bCs/>
      <w:color w:val="284B90"/>
      <w:kern w:val="0"/>
      <w:sz w:val="36"/>
      <w:szCs w:val="36"/>
    </w:rPr>
  </w:style>
  <w:style w:type="paragraph" w:customStyle="1" w:styleId="zxfttem">
    <w:name w:val="zxft_tem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jclwrap">
    <w:name w:val="jcl_wra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jclcontainer1">
    <w:name w:val="jcl_containe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jclnext1">
    <w:name w:val="jcl_next1"/>
    <w:basedOn w:val="a"/>
    <w:rsid w:val="002534EC"/>
    <w:pPr>
      <w:widowControl/>
      <w:spacing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jclprev1">
    <w:name w:val="jcl_prev1"/>
    <w:basedOn w:val="a"/>
    <w:rsid w:val="002534EC"/>
    <w:pPr>
      <w:widowControl/>
      <w:spacing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c">
    <w:name w:val="loc"/>
    <w:basedOn w:val="a"/>
    <w:rsid w:val="002534EC"/>
    <w:pPr>
      <w:widowControl/>
      <w:spacing w:before="100" w:beforeAutospacing="1" w:after="300" w:line="42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2wrap">
    <w:name w:val="slider2_wra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wgkiconwrap2">
    <w:name w:val="zwgk_icon_wrap2"/>
    <w:basedOn w:val="a"/>
    <w:rsid w:val="002534E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wgktem2">
    <w:name w:val="zwgk_tem2"/>
    <w:basedOn w:val="a"/>
    <w:rsid w:val="002534EC"/>
    <w:pPr>
      <w:widowControl/>
      <w:spacing w:before="450"/>
      <w:ind w:right="7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zgg">
    <w:name w:val="tzgg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zggt">
    <w:name w:val="tzgg_t"/>
    <w:basedOn w:val="a"/>
    <w:rsid w:val="002534EC"/>
    <w:pPr>
      <w:widowControl/>
      <w:spacing w:before="300" w:after="150" w:line="600" w:lineRule="atLeast"/>
      <w:jc w:val="center"/>
    </w:pPr>
    <w:rPr>
      <w:rFonts w:ascii="Microsoft Yahei" w:eastAsia="宋体" w:hAnsi="Microsoft Yahei" w:cs="宋体"/>
      <w:b/>
      <w:bCs/>
      <w:color w:val="1C438A"/>
      <w:kern w:val="0"/>
      <w:sz w:val="54"/>
      <w:szCs w:val="54"/>
    </w:rPr>
  </w:style>
  <w:style w:type="paragraph" w:customStyle="1" w:styleId="tzgglist">
    <w:name w:val="tzgg_lis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wgki1">
    <w:name w:val="zwgk_i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wgki2">
    <w:name w:val="zwgk_i2"/>
    <w:basedOn w:val="a"/>
    <w:rsid w:val="002534EC"/>
    <w:pPr>
      <w:widowControl/>
      <w:spacing w:before="100" w:beforeAutospacing="1" w:after="100" w:afterAutospacing="1"/>
      <w:ind w:right="27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rmjxwrap">
    <w:name w:val="slider_rmjx_wra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">
    <w:name w:val="list"/>
    <w:basedOn w:val="a"/>
    <w:rsid w:val="002534EC"/>
    <w:pPr>
      <w:widowControl/>
      <w:spacing w:before="100" w:beforeAutospacing="1" w:after="4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s">
    <w:name w:val="pages"/>
    <w:basedOn w:val="a"/>
    <w:rsid w:val="002534EC"/>
    <w:pPr>
      <w:widowControl/>
      <w:spacing w:before="100" w:beforeAutospacing="1" w:after="450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elpagewrap">
    <w:name w:val="sel_page_wrap"/>
    <w:basedOn w:val="a"/>
    <w:rsid w:val="002534EC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listleftbar">
    <w:name w:val="list_leftbar"/>
    <w:basedOn w:val="a"/>
    <w:rsid w:val="002534EC"/>
    <w:pPr>
      <w:widowControl/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">
    <w:name w:val="article"/>
    <w:basedOn w:val="a"/>
    <w:rsid w:val="002534EC"/>
    <w:pPr>
      <w:widowControl/>
      <w:pBdr>
        <w:top w:val="single" w:sz="6" w:space="15" w:color="DFDFDF"/>
        <w:left w:val="single" w:sz="6" w:space="15" w:color="DFDFDF"/>
        <w:bottom w:val="single" w:sz="6" w:space="15" w:color="DFDFDF"/>
        <w:right w:val="single" w:sz="6" w:space="15" w:color="DFDFDF"/>
      </w:pBdr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t">
    <w:name w:val="article_t"/>
    <w:basedOn w:val="a"/>
    <w:rsid w:val="002534EC"/>
    <w:pPr>
      <w:widowControl/>
      <w:spacing w:before="100" w:beforeAutospacing="1" w:after="300" w:line="660" w:lineRule="atLeast"/>
      <w:jc w:val="center"/>
    </w:pPr>
    <w:rPr>
      <w:rFonts w:ascii="Microsoft Yahei" w:eastAsia="宋体" w:hAnsi="Microsoft Yahei" w:cs="宋体"/>
      <w:b/>
      <w:bCs/>
      <w:color w:val="0C4EBB"/>
      <w:kern w:val="0"/>
      <w:sz w:val="48"/>
      <w:szCs w:val="48"/>
    </w:rPr>
  </w:style>
  <w:style w:type="paragraph" w:customStyle="1" w:styleId="articleitem">
    <w:name w:val="article_item"/>
    <w:basedOn w:val="a"/>
    <w:rsid w:val="002534EC"/>
    <w:pPr>
      <w:widowControl/>
      <w:pBdr>
        <w:bottom w:val="single" w:sz="6" w:space="11" w:color="CECECE"/>
      </w:pBdr>
      <w:spacing w:before="100" w:beforeAutospacing="1" w:after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con">
    <w:name w:val="article_con"/>
    <w:basedOn w:val="a"/>
    <w:rsid w:val="002534EC"/>
    <w:pPr>
      <w:widowControl/>
      <w:spacing w:before="100" w:beforeAutospacing="1" w:after="4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share">
    <w:name w:val="article_shar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sharedes">
    <w:name w:val="bdshare_des"/>
    <w:basedOn w:val="a"/>
    <w:rsid w:val="002534E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flwrap">
    <w:name w:val="fl_wrap"/>
    <w:basedOn w:val="a"/>
    <w:rsid w:val="002534EC"/>
    <w:pPr>
      <w:widowControl/>
      <w:spacing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lcon">
    <w:name w:val="fl_con"/>
    <w:basedOn w:val="a"/>
    <w:rsid w:val="002534EC"/>
    <w:pPr>
      <w:widowControl/>
      <w:pBdr>
        <w:top w:val="single" w:sz="6" w:space="23" w:color="E4E4E4"/>
        <w:left w:val="single" w:sz="6" w:space="23" w:color="E4E4E4"/>
        <w:bottom w:val="single" w:sz="6" w:space="0" w:color="E4E4E4"/>
        <w:right w:val="single" w:sz="6" w:space="23" w:color="E4E4E4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ltem">
    <w:name w:val="fl_tem"/>
    <w:basedOn w:val="a"/>
    <w:rsid w:val="002534EC"/>
    <w:pPr>
      <w:widowControl/>
      <w:spacing w:before="100" w:beforeAutospacing="1" w:after="54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llmt">
    <w:name w:val="fl_lmt"/>
    <w:basedOn w:val="a"/>
    <w:rsid w:val="002534EC"/>
    <w:pPr>
      <w:widowControl/>
      <w:pBdr>
        <w:left w:val="single" w:sz="24" w:space="9" w:color="1C438A"/>
      </w:pBdr>
      <w:spacing w:before="100" w:beforeAutospacing="1" w:after="150" w:line="450" w:lineRule="atLeast"/>
      <w:jc w:val="left"/>
    </w:pPr>
    <w:rPr>
      <w:rFonts w:ascii="Microsoft Yahei" w:eastAsia="宋体" w:hAnsi="Microsoft Yahei" w:cs="宋体"/>
      <w:color w:val="666666"/>
      <w:kern w:val="0"/>
      <w:sz w:val="36"/>
      <w:szCs w:val="36"/>
    </w:rPr>
  </w:style>
  <w:style w:type="paragraph" w:customStyle="1" w:styleId="sitemaptem">
    <w:name w:val="sitemap_tem"/>
    <w:basedOn w:val="a"/>
    <w:rsid w:val="002534EC"/>
    <w:pPr>
      <w:widowControl/>
      <w:pBdr>
        <w:bottom w:val="single" w:sz="6" w:space="8" w:color="DFDFDF"/>
      </w:pBdr>
      <w:spacing w:before="100" w:beforeAutospacing="1" w:after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olumn">
    <w:name w:val="column"/>
    <w:basedOn w:val="a"/>
    <w:rsid w:val="002534EC"/>
    <w:pPr>
      <w:widowControl/>
      <w:spacing w:before="100" w:beforeAutospacing="1" w:after="300" w:line="450" w:lineRule="atLeast"/>
      <w:jc w:val="left"/>
    </w:pPr>
    <w:rPr>
      <w:rFonts w:ascii="宋体" w:eastAsia="宋体" w:hAnsi="宋体" w:cs="宋体"/>
      <w:color w:val="666666"/>
      <w:kern w:val="0"/>
      <w:sz w:val="30"/>
      <w:szCs w:val="30"/>
    </w:rPr>
  </w:style>
  <w:style w:type="paragraph" w:customStyle="1" w:styleId="w540">
    <w:name w:val="w540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oxzzfwdtyyqh">
    <w:name w:val="box_zzfwdtyyqh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yyqhl">
    <w:name w:val="yyqh_l"/>
    <w:basedOn w:val="a"/>
    <w:rsid w:val="002534EC"/>
    <w:pPr>
      <w:widowControl/>
      <w:shd w:val="clear" w:color="auto" w:fill="D3E3F1"/>
      <w:spacing w:before="100" w:beforeAutospacing="1" w:after="450" w:line="930" w:lineRule="atLeast"/>
      <w:jc w:val="center"/>
    </w:pPr>
    <w:rPr>
      <w:rFonts w:ascii="Microsoft Yahei" w:eastAsia="宋体" w:hAnsi="Microsoft Yahei" w:cs="宋体"/>
      <w:color w:val="666666"/>
      <w:kern w:val="0"/>
      <w:sz w:val="42"/>
      <w:szCs w:val="42"/>
    </w:rPr>
  </w:style>
  <w:style w:type="paragraph" w:customStyle="1" w:styleId="yyqhdes1">
    <w:name w:val="yyqh_des1"/>
    <w:basedOn w:val="a"/>
    <w:rsid w:val="002534EC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color w:val="666666"/>
      <w:kern w:val="0"/>
      <w:sz w:val="30"/>
      <w:szCs w:val="30"/>
    </w:rPr>
  </w:style>
  <w:style w:type="paragraph" w:customStyle="1" w:styleId="yyqhdes2">
    <w:name w:val="yyqh_des2"/>
    <w:basedOn w:val="a"/>
    <w:rsid w:val="002534EC"/>
    <w:pPr>
      <w:widowControl/>
      <w:shd w:val="clear" w:color="auto" w:fill="FBFBFB"/>
      <w:spacing w:before="1500" w:after="100" w:afterAutospacing="1" w:line="600" w:lineRule="atLeast"/>
      <w:jc w:val="center"/>
    </w:pPr>
    <w:rPr>
      <w:rFonts w:ascii="宋体" w:eastAsia="宋体" w:hAnsi="宋体" w:cs="宋体"/>
      <w:color w:val="888888"/>
      <w:kern w:val="0"/>
      <w:sz w:val="30"/>
      <w:szCs w:val="30"/>
    </w:rPr>
  </w:style>
  <w:style w:type="paragraph" w:customStyle="1" w:styleId="prism-big-play-btn">
    <w:name w:val="prism-big-play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lay-btn">
    <w:name w:val="prism-play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-display">
    <w:name w:val="prism-live-dis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fullscreen-btn">
    <w:name w:val="prism-fullscreen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volume-control">
    <w:name w:val="prism-volume-control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nimation">
    <w:name w:val="prism-animati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lay-animation">
    <w:name w:val="prism-play-animati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ause-animation">
    <w:name w:val="prism-pause-animati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message">
    <w:name w:val="prism-errormessag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cover">
    <w:name w:val="prism-cov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controlbar">
    <w:name w:val="prism-controlba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ime-display">
    <w:name w:val="prism-time-dis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-time-display">
    <w:name w:val="prism-live-time-dis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shift-progress">
    <w:name w:val="prism-liveshift-progres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">
    <w:name w:val="prism-progres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oading">
    <w:name w:val="prism-loading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hide">
    <w:name w:val="prism-hid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napshot-btn">
    <w:name w:val="prism-snapshot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info-display">
    <w:name w:val="prism-info-dis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info-left-bottom">
    <w:name w:val="prism-info-left-bottom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uto-stream-selector">
    <w:name w:val="prism-auto-stream-select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-cancel">
    <w:name w:val="prism-button-cancel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-ok">
    <w:name w:val="prism-button-ok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cc-btn">
    <w:name w:val="prism-cc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btn">
    <w:name w:val="prism-setting-bt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list">
    <w:name w:val="prism-setting-lis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selector">
    <w:name w:val="prism-setting-select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humbnail">
    <w:name w:val="prism-thumbnail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ooltip">
    <w:name w:val="prism-toolti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urrent-stream-selector">
    <w:name w:val="current-stream-select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tream-selector-tip">
    <w:name w:val="stream-selector-tip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tream-selector-list">
    <w:name w:val="stream-selector-lis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urrent-speed-selector">
    <w:name w:val="current-speed-select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peed-selector-list">
    <w:name w:val="speed-selector-lis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marking">
    <w:name w:val="prism-ai-marking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markingvhlarge">
    <w:name w:val="prism-ai-marking[vh=large]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markingvhmiddle">
    <w:name w:val="prism-ai-marking[vh=middle]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udio-name">
    <w:name w:val="audio-nam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udiojs">
    <w:name w:val="audioj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lay-pause">
    <w:name w:val="play-paus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me">
    <w:name w:val="tim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crubber">
    <w:name w:val="scrubb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error-message">
    <w:name w:val="error-messag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ocial-share-icon">
    <w:name w:val="social-share-ic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weibo">
    <w:name w:val="icon-weibo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tencent">
    <w:name w:val="icon-tencen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qq">
    <w:name w:val="icon-qq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qzone">
    <w:name w:val="icon-qzon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douban">
    <w:name w:val="icon-douba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linkedin">
    <w:name w:val="icon-linkedi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facebook">
    <w:name w:val="icon-facebook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google">
    <w:name w:val="icon-googl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twitter">
    <w:name w:val="icon-twitt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diandian">
    <w:name w:val="icon-diandia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con-wechat">
    <w:name w:val="icon-wecha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t">
    <w:name w:val="slider_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ager-link">
    <w:name w:val="bx-pager-link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rev">
    <w:name w:val="bx-prev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next">
    <w:name w:val="bx-nex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zxftt">
    <w:name w:val="zxft_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wz">
    <w:name w:val="slider_wz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itemtem">
    <w:name w:val="article_item_tem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fs">
    <w:name w:val="article_f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date">
    <w:name w:val="pubdat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utter">
    <w:name w:val="outt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ve-shift-display">
    <w:name w:val="live-shift-dis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icon">
    <w:name w:val="volume-ic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control-icon">
    <w:name w:val="volume-control-ic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range">
    <w:name w:val="volume-rang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value">
    <w:name w:val="volume-valu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cursor">
    <w:name w:val="volume-curs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-content">
    <w:name w:val="prism-error-conten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-operation">
    <w:name w:val="prism-error-operati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detect-info">
    <w:name w:val="prism-detect-info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controlbar-bg">
    <w:name w:val="prism-controlbar-bg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urrent-time">
    <w:name w:val="current-tim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ve-text">
    <w:name w:val="live-tex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time">
    <w:name w:val="prism-progress-tim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loaded">
    <w:name w:val="prism-progress-loade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played">
    <w:name w:val="prism-progress-playe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cursor">
    <w:name w:val="prism-progress-curs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ursor-hover">
    <w:name w:val="cursor-hov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nable-liveshift">
    <w:name w:val="prism-enable-liveshif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shift-seperator">
    <w:name w:val="prism-liveshift-seperat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ircle">
    <w:name w:val="circl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perators">
    <w:name w:val="operator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item">
    <w:name w:val="prism-setting-item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header">
    <w:name w:val="head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none">
    <w:name w:val="non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labels">
    <w:name w:val="prism-ai-label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lay">
    <w:name w:val="pl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use">
    <w:name w:val="paus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ading">
    <w:name w:val="loading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error">
    <w:name w:val="err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layed">
    <w:name w:val="playe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uration">
    <w:name w:val="duration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ogress">
    <w:name w:val="progress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aded">
    <w:name w:val="loaded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echat-qrcode">
    <w:name w:val="wechat-qrcod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ng-horizontal">
    <w:name w:val="long-horizontal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hort-horizontal">
    <w:name w:val="short-horizontal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etting-content">
    <w:name w:val="setting-conten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ray">
    <w:name w:val="arr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eft-array">
    <w:name w:val="left-array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title">
    <w:name w:val="prism-ai-titl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rect">
    <w:name w:val="prism-ai-rect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qrcode">
    <w:name w:val="qrcod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etting-title">
    <w:name w:val="setting-title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p-left-anchor">
    <w:name w:val="top-left-anch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p-right-anchor">
    <w:name w:val="top-right-ancho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slash-container">
    <w:name w:val="prism-ai-slash-container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slash">
    <w:name w:val="prism-ai-slash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sty1">
    <w:name w:val="sty1"/>
    <w:basedOn w:val="a0"/>
    <w:rsid w:val="002534EC"/>
  </w:style>
  <w:style w:type="character" w:customStyle="1" w:styleId="sty2">
    <w:name w:val="sty2"/>
    <w:basedOn w:val="a0"/>
    <w:rsid w:val="002534EC"/>
  </w:style>
  <w:style w:type="character" w:customStyle="1" w:styleId="current">
    <w:name w:val="current"/>
    <w:basedOn w:val="a0"/>
    <w:rsid w:val="002534EC"/>
  </w:style>
  <w:style w:type="character" w:customStyle="1" w:styleId="info-label">
    <w:name w:val="info-label"/>
    <w:basedOn w:val="a0"/>
    <w:rsid w:val="002534EC"/>
  </w:style>
  <w:style w:type="character" w:customStyle="1" w:styleId="info-content">
    <w:name w:val="info-content"/>
    <w:basedOn w:val="a0"/>
    <w:rsid w:val="002534EC"/>
  </w:style>
  <w:style w:type="paragraph" w:customStyle="1" w:styleId="prism-big-play-btn1">
    <w:name w:val="prism-big-play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utter1">
    <w:name w:val="outte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lay-btn1">
    <w:name w:val="prism-play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-display1">
    <w:name w:val="prism-live-display1"/>
    <w:basedOn w:val="a"/>
    <w:rsid w:val="002534EC"/>
    <w:pPr>
      <w:widowControl/>
      <w:spacing w:line="660" w:lineRule="atLeast"/>
      <w:jc w:val="center"/>
    </w:pPr>
    <w:rPr>
      <w:rFonts w:ascii="宋体" w:eastAsia="宋体" w:hAnsi="宋体" w:cs="宋体"/>
      <w:color w:val="EBECEC"/>
      <w:kern w:val="0"/>
      <w:sz w:val="18"/>
      <w:szCs w:val="18"/>
    </w:rPr>
  </w:style>
  <w:style w:type="paragraph" w:customStyle="1" w:styleId="live-shift-display1">
    <w:name w:val="live-shift-display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prism-fullscreen-btn1">
    <w:name w:val="prism-fullscreen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icon1">
    <w:name w:val="volume-ic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ng-horizontal1">
    <w:name w:val="long-horizontal1"/>
    <w:basedOn w:val="a"/>
    <w:rsid w:val="002534EC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hort-horizontal1">
    <w:name w:val="short-horizontal1"/>
    <w:basedOn w:val="a"/>
    <w:rsid w:val="002534EC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ng-horizontal2">
    <w:name w:val="long-horizontal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hort-horizontal2">
    <w:name w:val="short-horizontal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volume-control1">
    <w:name w:val="prism-volume-control1"/>
    <w:basedOn w:val="a"/>
    <w:rsid w:val="002534EC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volume-control-icon1">
    <w:name w:val="volume-control-ic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control-icon2">
    <w:name w:val="volume-control-icon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range1">
    <w:name w:val="volume-range1"/>
    <w:basedOn w:val="a"/>
    <w:rsid w:val="002534EC"/>
    <w:pPr>
      <w:widowControl/>
      <w:shd w:val="clear" w:color="auto" w:fill="6C6262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value1">
    <w:name w:val="volume-value1"/>
    <w:basedOn w:val="a"/>
    <w:rsid w:val="002534EC"/>
    <w:pPr>
      <w:widowControl/>
      <w:shd w:val="clear" w:color="auto" w:fill="30ADF2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cursor1">
    <w:name w:val="volume-cursor1"/>
    <w:basedOn w:val="a"/>
    <w:rsid w:val="002534E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volume-cursor2">
    <w:name w:val="volume-cursor2"/>
    <w:basedOn w:val="a"/>
    <w:rsid w:val="002534EC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nimation1">
    <w:name w:val="prism-animati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lay-animation1">
    <w:name w:val="prism-play-animati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ause-animation1">
    <w:name w:val="prism-pause-animati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message1">
    <w:name w:val="prism-errormessage1"/>
    <w:basedOn w:val="a"/>
    <w:rsid w:val="002534EC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prism-cover1">
    <w:name w:val="prism-cover1"/>
    <w:basedOn w:val="a"/>
    <w:rsid w:val="002534EC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-content1">
    <w:name w:val="prism-error-content1"/>
    <w:basedOn w:val="a"/>
    <w:rsid w:val="002534EC"/>
    <w:pPr>
      <w:widowControl/>
      <w:spacing w:before="300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rror-operation1">
    <w:name w:val="prism-error-operation1"/>
    <w:basedOn w:val="a"/>
    <w:rsid w:val="002534EC"/>
    <w:pPr>
      <w:widowControl/>
      <w:pBdr>
        <w:bottom w:val="dotted" w:sz="8" w:space="4" w:color="auto"/>
      </w:pBdr>
      <w:spacing w:before="150" w:after="150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detect-info1">
    <w:name w:val="prism-detect-info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5"/>
      <w:szCs w:val="15"/>
    </w:rPr>
  </w:style>
  <w:style w:type="character" w:customStyle="1" w:styleId="info-label1">
    <w:name w:val="info-label1"/>
    <w:basedOn w:val="a0"/>
    <w:rsid w:val="002534EC"/>
    <w:rPr>
      <w:b/>
      <w:bCs/>
    </w:rPr>
  </w:style>
  <w:style w:type="character" w:customStyle="1" w:styleId="info-content1">
    <w:name w:val="info-content1"/>
    <w:basedOn w:val="a0"/>
    <w:rsid w:val="002534EC"/>
    <w:rPr>
      <w:color w:val="808080"/>
    </w:rPr>
  </w:style>
  <w:style w:type="paragraph" w:customStyle="1" w:styleId="prism-controlbar1">
    <w:name w:val="prism-controlba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prism-controlbar-bg1">
    <w:name w:val="prism-controlbar-bg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ime-display1">
    <w:name w:val="prism-time-display1"/>
    <w:basedOn w:val="a"/>
    <w:rsid w:val="002534EC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A4AAB3"/>
      <w:kern w:val="0"/>
      <w:sz w:val="18"/>
      <w:szCs w:val="18"/>
    </w:rPr>
  </w:style>
  <w:style w:type="paragraph" w:customStyle="1" w:styleId="current-time1">
    <w:name w:val="current-tim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ive-time-display1">
    <w:name w:val="prism-live-time-display1"/>
    <w:basedOn w:val="a"/>
    <w:rsid w:val="002534EC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A4AAB3"/>
      <w:kern w:val="0"/>
      <w:sz w:val="18"/>
      <w:szCs w:val="18"/>
    </w:rPr>
  </w:style>
  <w:style w:type="paragraph" w:customStyle="1" w:styleId="live-text1">
    <w:name w:val="live-text1"/>
    <w:basedOn w:val="a"/>
    <w:rsid w:val="002534EC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EBECEC"/>
      <w:kern w:val="0"/>
      <w:sz w:val="18"/>
      <w:szCs w:val="18"/>
    </w:rPr>
  </w:style>
  <w:style w:type="paragraph" w:customStyle="1" w:styleId="current-time2">
    <w:name w:val="current-time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iveshift-progress1">
    <w:name w:val="prism-liveshift-progress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1">
    <w:name w:val="prism-progress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time1">
    <w:name w:val="prism-progress-time1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prism-progress-time2">
    <w:name w:val="prism-progress-time2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prism-progress-loaded1">
    <w:name w:val="prism-progress-loaded1"/>
    <w:basedOn w:val="a"/>
    <w:rsid w:val="002534EC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loaded2">
    <w:name w:val="prism-progress-loaded2"/>
    <w:basedOn w:val="a"/>
    <w:rsid w:val="002534EC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played1">
    <w:name w:val="prism-progress-played1"/>
    <w:basedOn w:val="a"/>
    <w:rsid w:val="002534EC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played2">
    <w:name w:val="prism-progress-played2"/>
    <w:basedOn w:val="a"/>
    <w:rsid w:val="002534EC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-cursor1">
    <w:name w:val="prism-progress-curso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prism-progress-cursor2">
    <w:name w:val="prism-progress-cursor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cursor-hover1">
    <w:name w:val="cursor-hove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ursor-hover2">
    <w:name w:val="cursor-hover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progress2">
    <w:name w:val="prism-progress2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nable-liveshift1">
    <w:name w:val="prism-enable-liveshift1"/>
    <w:basedOn w:val="a"/>
    <w:rsid w:val="002534E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enable-liveshift2">
    <w:name w:val="prism-enable-liveshift2"/>
    <w:basedOn w:val="a"/>
    <w:rsid w:val="002534E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liveshift-seperator1">
    <w:name w:val="prism-liveshift-seperator1"/>
    <w:basedOn w:val="a"/>
    <w:rsid w:val="002534EC"/>
    <w:pPr>
      <w:widowControl/>
      <w:spacing w:before="100" w:beforeAutospacing="1" w:after="100" w:afterAutospacing="1"/>
      <w:ind w:left="75" w:right="7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oading1">
    <w:name w:val="prism-loading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ircle1">
    <w:name w:val="circle1"/>
    <w:basedOn w:val="a"/>
    <w:rsid w:val="002534EC"/>
    <w:pPr>
      <w:widowControl/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hide1">
    <w:name w:val="prism-hid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prism-snapshot-btn1">
    <w:name w:val="prism-snapshot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info-display1">
    <w:name w:val="prism-info-display1"/>
    <w:basedOn w:val="a"/>
    <w:rsid w:val="002534EC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info-left-bottom1">
    <w:name w:val="prism-info-left-bottom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uto-stream-selector1">
    <w:name w:val="prism-auto-stream-selecto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paragraph" w:customStyle="1" w:styleId="tip-text1">
    <w:name w:val="tip-text1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operators1">
    <w:name w:val="operators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-cancel1">
    <w:name w:val="prism-button-cancel1"/>
    <w:basedOn w:val="a"/>
    <w:rsid w:val="002534EC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button-ok1">
    <w:name w:val="prism-button-ok1"/>
    <w:basedOn w:val="a"/>
    <w:rsid w:val="002534E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button-cancel2">
    <w:name w:val="prism-button-cancel2"/>
    <w:basedOn w:val="a"/>
    <w:rsid w:val="002534EC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5F5F5"/>
      <w:kern w:val="0"/>
      <w:sz w:val="24"/>
      <w:szCs w:val="24"/>
    </w:rPr>
  </w:style>
  <w:style w:type="paragraph" w:customStyle="1" w:styleId="prism-button-ok2">
    <w:name w:val="prism-button-ok2"/>
    <w:basedOn w:val="a"/>
    <w:rsid w:val="002534E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pacing w:before="100" w:beforeAutospacing="1" w:after="100" w:afterAutospacing="1"/>
      <w:jc w:val="left"/>
    </w:pPr>
    <w:rPr>
      <w:rFonts w:ascii="宋体" w:eastAsia="宋体" w:hAnsi="宋体" w:cs="宋体"/>
      <w:color w:val="F5F5F5"/>
      <w:kern w:val="0"/>
      <w:sz w:val="24"/>
      <w:szCs w:val="24"/>
    </w:rPr>
  </w:style>
  <w:style w:type="paragraph" w:customStyle="1" w:styleId="prism-cc-btn1">
    <w:name w:val="prism-cc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btn1">
    <w:name w:val="prism-setting-bt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list1">
    <w:name w:val="prism-setting-list1"/>
    <w:basedOn w:val="a"/>
    <w:rsid w:val="002534EC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prism-setting-item1">
    <w:name w:val="prism-setting-item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BECEC"/>
      <w:kern w:val="0"/>
      <w:szCs w:val="21"/>
    </w:rPr>
  </w:style>
  <w:style w:type="paragraph" w:customStyle="1" w:styleId="setting-content1">
    <w:name w:val="setting-content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etting-title1">
    <w:name w:val="setting-title1"/>
    <w:basedOn w:val="a"/>
    <w:rsid w:val="002534EC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ray1">
    <w:name w:val="array1"/>
    <w:basedOn w:val="a"/>
    <w:rsid w:val="002534EC"/>
    <w:pPr>
      <w:widowControl/>
      <w:pBdr>
        <w:bottom w:val="single" w:sz="12" w:space="0" w:color="FFFFFF"/>
        <w:right w:val="single" w:sz="12" w:space="0" w:color="FFFFFF"/>
      </w:pBdr>
      <w:spacing w:before="225" w:after="100" w:afterAutospacing="1"/>
      <w:ind w:left="150"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setting-selector1">
    <w:name w:val="prism-setting-selector1"/>
    <w:basedOn w:val="a"/>
    <w:rsid w:val="002534EC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color w:val="EBECEC"/>
      <w:kern w:val="0"/>
      <w:szCs w:val="21"/>
    </w:rPr>
  </w:style>
  <w:style w:type="paragraph" w:customStyle="1" w:styleId="header1">
    <w:name w:val="header1"/>
    <w:basedOn w:val="a"/>
    <w:rsid w:val="002534EC"/>
    <w:pPr>
      <w:widowControl/>
      <w:shd w:val="clear" w:color="auto" w:fill="242424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eft-array1">
    <w:name w:val="left-array1"/>
    <w:basedOn w:val="a"/>
    <w:rsid w:val="002534EC"/>
    <w:pPr>
      <w:widowControl/>
      <w:pBdr>
        <w:left w:val="single" w:sz="12" w:space="0" w:color="FFFFFF"/>
        <w:bottom w:val="single" w:sz="12" w:space="0" w:color="FFFFFF"/>
      </w:pBdr>
      <w:spacing w:before="210" w:after="100" w:afterAutospacing="1"/>
      <w:ind w:left="240" w:right="9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humbnail1">
    <w:name w:val="prism-thumbnail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666666"/>
      <w:kern w:val="0"/>
      <w:sz w:val="24"/>
      <w:szCs w:val="24"/>
    </w:rPr>
  </w:style>
  <w:style w:type="paragraph" w:customStyle="1" w:styleId="none1">
    <w:name w:val="non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tooltip1">
    <w:name w:val="prism-tooltip1"/>
    <w:basedOn w:val="a"/>
    <w:rsid w:val="002534EC"/>
    <w:pPr>
      <w:widowControl/>
      <w:shd w:val="clear" w:color="auto" w:fill="3C3C3C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vanish/>
      <w:color w:val="FFFFFF"/>
      <w:kern w:val="0"/>
      <w:sz w:val="15"/>
      <w:szCs w:val="15"/>
    </w:rPr>
  </w:style>
  <w:style w:type="paragraph" w:customStyle="1" w:styleId="current-stream-selector1">
    <w:name w:val="current-stream-selector1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paragraph" w:customStyle="1" w:styleId="current-stream-selector2">
    <w:name w:val="current-stream-selector2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00C1DE"/>
      <w:kern w:val="0"/>
      <w:sz w:val="24"/>
      <w:szCs w:val="24"/>
    </w:rPr>
  </w:style>
  <w:style w:type="paragraph" w:customStyle="1" w:styleId="stream-selector-tip1">
    <w:name w:val="stream-selector-tip1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FFFFFF"/>
      <w:kern w:val="0"/>
      <w:sz w:val="27"/>
      <w:szCs w:val="27"/>
    </w:rPr>
  </w:style>
  <w:style w:type="paragraph" w:customStyle="1" w:styleId="stream-selector-list1">
    <w:name w:val="stream-selector-list1"/>
    <w:basedOn w:val="a"/>
    <w:rsid w:val="002534EC"/>
    <w:pPr>
      <w:widowControl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character" w:customStyle="1" w:styleId="current1">
    <w:name w:val="current1"/>
    <w:basedOn w:val="a0"/>
    <w:rsid w:val="002534EC"/>
    <w:rPr>
      <w:color w:val="00C1DE"/>
    </w:rPr>
  </w:style>
  <w:style w:type="paragraph" w:customStyle="1" w:styleId="current-speed-selector1">
    <w:name w:val="current-speed-selector1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EFEFF4"/>
      <w:kern w:val="0"/>
      <w:sz w:val="24"/>
      <w:szCs w:val="24"/>
    </w:rPr>
  </w:style>
  <w:style w:type="paragraph" w:customStyle="1" w:styleId="current-speed-selector2">
    <w:name w:val="current-speed-selector2"/>
    <w:basedOn w:val="a"/>
    <w:rsid w:val="002534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C1DE"/>
      <w:kern w:val="0"/>
      <w:sz w:val="24"/>
      <w:szCs w:val="24"/>
    </w:rPr>
  </w:style>
  <w:style w:type="paragraph" w:customStyle="1" w:styleId="speed-selector-list1">
    <w:name w:val="speed-selector-list1"/>
    <w:basedOn w:val="a"/>
    <w:rsid w:val="002534EC"/>
    <w:pPr>
      <w:widowControl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character" w:customStyle="1" w:styleId="current2">
    <w:name w:val="current2"/>
    <w:basedOn w:val="a0"/>
    <w:rsid w:val="002534EC"/>
    <w:rPr>
      <w:color w:val="00C1DE"/>
    </w:rPr>
  </w:style>
  <w:style w:type="paragraph" w:customStyle="1" w:styleId="prism-ai-marking1">
    <w:name w:val="prism-ai-marking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prism-ai-markingvhlarge1">
    <w:name w:val="prism-ai-marking[vh=large]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7"/>
      <w:szCs w:val="27"/>
    </w:rPr>
  </w:style>
  <w:style w:type="paragraph" w:customStyle="1" w:styleId="prism-ai-markingvhmiddle1">
    <w:name w:val="prism-ai-marking[vh=middle]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title1">
    <w:name w:val="prism-ai-titl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p-left-anchor1">
    <w:name w:val="top-left-anchor1"/>
    <w:basedOn w:val="a"/>
    <w:rsid w:val="002534EC"/>
    <w:pPr>
      <w:widowControl/>
      <w:pBdr>
        <w:top w:val="single" w:sz="6" w:space="0" w:color="FF0000"/>
        <w:left w:val="single" w:sz="6" w:space="0" w:color="FF0000"/>
      </w:pBdr>
      <w:shd w:val="clear" w:color="auto" w:fill="FF1D00"/>
      <w:spacing w:before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p-right-anchor1">
    <w:name w:val="top-right-anchor1"/>
    <w:basedOn w:val="a"/>
    <w:rsid w:val="002534EC"/>
    <w:pPr>
      <w:widowControl/>
      <w:pBdr>
        <w:top w:val="single" w:sz="6" w:space="0" w:color="FF0000"/>
        <w:right w:val="single" w:sz="6" w:space="0" w:color="FF0000"/>
      </w:pBdr>
      <w:shd w:val="clear" w:color="auto" w:fill="FF1D00"/>
      <w:spacing w:before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ai-rect1">
    <w:name w:val="prism-ai-rect1"/>
    <w:basedOn w:val="a"/>
    <w:rsid w:val="002534EC"/>
    <w:pPr>
      <w:widowControl/>
      <w:pBdr>
        <w:top w:val="single" w:sz="6" w:space="0" w:color="FF1D00"/>
        <w:left w:val="single" w:sz="6" w:space="0" w:color="FF1D00"/>
        <w:bottom w:val="single" w:sz="6" w:space="0" w:color="FF1D00"/>
        <w:right w:val="single" w:sz="6" w:space="0" w:color="FF1D00"/>
      </w:pBdr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slash-container1">
    <w:name w:val="prism-ai-slash-containe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slash1">
    <w:name w:val="prism-ai-slash1"/>
    <w:basedOn w:val="a"/>
    <w:rsid w:val="002534EC"/>
    <w:pPr>
      <w:widowControl/>
      <w:pBdr>
        <w:top w:val="single" w:sz="6" w:space="0" w:color="auto"/>
        <w:bottom w:val="single" w:sz="6" w:space="0" w:color="auto"/>
      </w:pBdr>
      <w:spacing w:before="225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rism-ai-labels1">
    <w:name w:val="prism-ai-labels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udio-name1">
    <w:name w:val="audio-name1"/>
    <w:basedOn w:val="a"/>
    <w:rsid w:val="002534E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udiojs1">
    <w:name w:val="audiojs1"/>
    <w:basedOn w:val="a"/>
    <w:rsid w:val="002534EC"/>
    <w:pPr>
      <w:widowControl/>
      <w:shd w:val="clear" w:color="auto" w:fill="494949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lay-pause1">
    <w:name w:val="play-pause1"/>
    <w:basedOn w:val="a"/>
    <w:rsid w:val="002534EC"/>
    <w:pPr>
      <w:widowControl/>
      <w:spacing w:before="270" w:after="100" w:afterAutospacing="1"/>
      <w:ind w:right="21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lay1">
    <w:name w:val="play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use1">
    <w:name w:val="paus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ading1">
    <w:name w:val="loading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error1">
    <w:name w:val="erro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me1">
    <w:name w:val="time1"/>
    <w:basedOn w:val="a"/>
    <w:rsid w:val="002534EC"/>
    <w:pPr>
      <w:widowControl/>
      <w:spacing w:before="255" w:after="100" w:afterAutospacing="1" w:line="300" w:lineRule="atLeast"/>
      <w:jc w:val="left"/>
    </w:pPr>
    <w:rPr>
      <w:rFonts w:ascii="normal" w:eastAsia="宋体" w:hAnsi="normal" w:cs="宋体"/>
      <w:color w:val="666666"/>
      <w:kern w:val="0"/>
      <w:sz w:val="18"/>
      <w:szCs w:val="18"/>
    </w:rPr>
  </w:style>
  <w:style w:type="paragraph" w:customStyle="1" w:styleId="played1">
    <w:name w:val="played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uration1">
    <w:name w:val="duratio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crubber1">
    <w:name w:val="scrubber1"/>
    <w:basedOn w:val="a"/>
    <w:rsid w:val="002534EC"/>
    <w:pPr>
      <w:widowControl/>
      <w:shd w:val="clear" w:color="auto" w:fill="333333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udio-name2">
    <w:name w:val="audio-name2"/>
    <w:basedOn w:val="a"/>
    <w:rsid w:val="002534E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ogress1">
    <w:name w:val="progress1"/>
    <w:basedOn w:val="a"/>
    <w:rsid w:val="002534EC"/>
    <w:pPr>
      <w:widowControl/>
      <w:shd w:val="clear" w:color="auto" w:fill="EEEEEE"/>
      <w:spacing w:before="100" w:beforeAutospacing="1" w:after="100" w:afterAutospacing="1" w:line="15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aded1">
    <w:name w:val="loaded1"/>
    <w:basedOn w:val="a"/>
    <w:rsid w:val="002534EC"/>
    <w:pPr>
      <w:widowControl/>
      <w:shd w:val="clear" w:color="auto" w:fill="111111"/>
      <w:spacing w:before="100" w:beforeAutospacing="1" w:after="100" w:afterAutospacing="1" w:line="15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error-message1">
    <w:name w:val="error-message1"/>
    <w:basedOn w:val="a"/>
    <w:rsid w:val="002534EC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ocial-share-icon1">
    <w:name w:val="social-share-icon1"/>
    <w:basedOn w:val="a"/>
    <w:rsid w:val="002534EC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330" w:lineRule="atLeast"/>
      <w:jc w:val="center"/>
      <w:textAlignment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ocial-share-icon2">
    <w:name w:val="social-share-icon2"/>
    <w:basedOn w:val="a"/>
    <w:rsid w:val="002534EC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666666"/>
      <w:spacing w:before="100" w:beforeAutospacing="1" w:after="100" w:afterAutospacing="1" w:line="330" w:lineRule="atLeast"/>
      <w:jc w:val="center"/>
      <w:textAlignment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con-weibo1">
    <w:name w:val="icon-weibo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763B"/>
      <w:kern w:val="0"/>
      <w:sz w:val="24"/>
      <w:szCs w:val="24"/>
    </w:rPr>
  </w:style>
  <w:style w:type="paragraph" w:customStyle="1" w:styleId="icon-weibo2">
    <w:name w:val="icon-weibo2"/>
    <w:basedOn w:val="a"/>
    <w:rsid w:val="002534EC"/>
    <w:pPr>
      <w:widowControl/>
      <w:shd w:val="clear" w:color="auto" w:fill="FF763B"/>
      <w:spacing w:before="100" w:beforeAutospacing="1" w:after="100" w:afterAutospacing="1"/>
      <w:jc w:val="left"/>
    </w:pPr>
    <w:rPr>
      <w:rFonts w:ascii="宋体" w:eastAsia="宋体" w:hAnsi="宋体" w:cs="宋体"/>
      <w:color w:val="FF763B"/>
      <w:kern w:val="0"/>
      <w:sz w:val="24"/>
      <w:szCs w:val="24"/>
    </w:rPr>
  </w:style>
  <w:style w:type="paragraph" w:customStyle="1" w:styleId="icon-tencent1">
    <w:name w:val="icon-tencent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tencent2">
    <w:name w:val="icon-tencent2"/>
    <w:basedOn w:val="a"/>
    <w:rsid w:val="002534EC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q1">
    <w:name w:val="icon-qq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q2">
    <w:name w:val="icon-qq2"/>
    <w:basedOn w:val="a"/>
    <w:rsid w:val="002534EC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zone1">
    <w:name w:val="icon-qzon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DBE3D"/>
      <w:kern w:val="0"/>
      <w:sz w:val="24"/>
      <w:szCs w:val="24"/>
    </w:rPr>
  </w:style>
  <w:style w:type="paragraph" w:customStyle="1" w:styleId="icon-qzone2">
    <w:name w:val="icon-qzone2"/>
    <w:basedOn w:val="a"/>
    <w:rsid w:val="002534EC"/>
    <w:pPr>
      <w:widowControl/>
      <w:shd w:val="clear" w:color="auto" w:fill="FDBE3D"/>
      <w:spacing w:before="100" w:beforeAutospacing="1" w:after="100" w:afterAutospacing="1"/>
      <w:jc w:val="left"/>
    </w:pPr>
    <w:rPr>
      <w:rFonts w:ascii="宋体" w:eastAsia="宋体" w:hAnsi="宋体" w:cs="宋体"/>
      <w:color w:val="FDBE3D"/>
      <w:kern w:val="0"/>
      <w:sz w:val="24"/>
      <w:szCs w:val="24"/>
    </w:rPr>
  </w:style>
  <w:style w:type="paragraph" w:customStyle="1" w:styleId="icon-douban1">
    <w:name w:val="icon-douba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B045"/>
      <w:kern w:val="0"/>
      <w:sz w:val="24"/>
      <w:szCs w:val="24"/>
    </w:rPr>
  </w:style>
  <w:style w:type="paragraph" w:customStyle="1" w:styleId="icon-douban2">
    <w:name w:val="icon-douban2"/>
    <w:basedOn w:val="a"/>
    <w:rsid w:val="002534EC"/>
    <w:pPr>
      <w:widowControl/>
      <w:shd w:val="clear" w:color="auto" w:fill="33B045"/>
      <w:spacing w:before="100" w:beforeAutospacing="1" w:after="100" w:afterAutospacing="1"/>
      <w:jc w:val="left"/>
    </w:pPr>
    <w:rPr>
      <w:rFonts w:ascii="宋体" w:eastAsia="宋体" w:hAnsi="宋体" w:cs="宋体"/>
      <w:color w:val="33B045"/>
      <w:kern w:val="0"/>
      <w:sz w:val="24"/>
      <w:szCs w:val="24"/>
    </w:rPr>
  </w:style>
  <w:style w:type="paragraph" w:customStyle="1" w:styleId="icon-linkedin1">
    <w:name w:val="icon-linkedi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77B5"/>
      <w:kern w:val="0"/>
      <w:sz w:val="24"/>
      <w:szCs w:val="24"/>
    </w:rPr>
  </w:style>
  <w:style w:type="paragraph" w:customStyle="1" w:styleId="icon-linkedin2">
    <w:name w:val="icon-linkedin2"/>
    <w:basedOn w:val="a"/>
    <w:rsid w:val="002534EC"/>
    <w:pPr>
      <w:widowControl/>
      <w:shd w:val="clear" w:color="auto" w:fill="0077B5"/>
      <w:spacing w:before="100" w:beforeAutospacing="1" w:after="100" w:afterAutospacing="1"/>
      <w:jc w:val="left"/>
    </w:pPr>
    <w:rPr>
      <w:rFonts w:ascii="宋体" w:eastAsia="宋体" w:hAnsi="宋体" w:cs="宋体"/>
      <w:color w:val="0077B5"/>
      <w:kern w:val="0"/>
      <w:sz w:val="24"/>
      <w:szCs w:val="24"/>
    </w:rPr>
  </w:style>
  <w:style w:type="paragraph" w:customStyle="1" w:styleId="icon-facebook1">
    <w:name w:val="icon-facebook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619D"/>
      <w:kern w:val="0"/>
      <w:sz w:val="24"/>
      <w:szCs w:val="24"/>
    </w:rPr>
  </w:style>
  <w:style w:type="paragraph" w:customStyle="1" w:styleId="icon-facebook2">
    <w:name w:val="icon-facebook2"/>
    <w:basedOn w:val="a"/>
    <w:rsid w:val="002534EC"/>
    <w:pPr>
      <w:widowControl/>
      <w:shd w:val="clear" w:color="auto" w:fill="44619D"/>
      <w:spacing w:before="100" w:beforeAutospacing="1" w:after="100" w:afterAutospacing="1"/>
      <w:jc w:val="left"/>
    </w:pPr>
    <w:rPr>
      <w:rFonts w:ascii="宋体" w:eastAsia="宋体" w:hAnsi="宋体" w:cs="宋体"/>
      <w:color w:val="44619D"/>
      <w:kern w:val="0"/>
      <w:sz w:val="24"/>
      <w:szCs w:val="24"/>
    </w:rPr>
  </w:style>
  <w:style w:type="paragraph" w:customStyle="1" w:styleId="icon-google1">
    <w:name w:val="icon-google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B4437"/>
      <w:kern w:val="0"/>
      <w:sz w:val="24"/>
      <w:szCs w:val="24"/>
    </w:rPr>
  </w:style>
  <w:style w:type="paragraph" w:customStyle="1" w:styleId="icon-google2">
    <w:name w:val="icon-google2"/>
    <w:basedOn w:val="a"/>
    <w:rsid w:val="002534EC"/>
    <w:pPr>
      <w:widowControl/>
      <w:shd w:val="clear" w:color="auto" w:fill="DB4437"/>
      <w:spacing w:before="100" w:beforeAutospacing="1" w:after="100" w:afterAutospacing="1"/>
      <w:jc w:val="left"/>
    </w:pPr>
    <w:rPr>
      <w:rFonts w:ascii="宋体" w:eastAsia="宋体" w:hAnsi="宋体" w:cs="宋体"/>
      <w:color w:val="DB4437"/>
      <w:kern w:val="0"/>
      <w:sz w:val="24"/>
      <w:szCs w:val="24"/>
    </w:rPr>
  </w:style>
  <w:style w:type="paragraph" w:customStyle="1" w:styleId="icon-twitter1">
    <w:name w:val="icon-twitter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ACEE"/>
      <w:kern w:val="0"/>
      <w:sz w:val="24"/>
      <w:szCs w:val="24"/>
    </w:rPr>
  </w:style>
  <w:style w:type="paragraph" w:customStyle="1" w:styleId="icon-twitter2">
    <w:name w:val="icon-twitter2"/>
    <w:basedOn w:val="a"/>
    <w:rsid w:val="002534EC"/>
    <w:pPr>
      <w:widowControl/>
      <w:shd w:val="clear" w:color="auto" w:fill="55ACEE"/>
      <w:spacing w:before="100" w:beforeAutospacing="1" w:after="100" w:afterAutospacing="1"/>
      <w:jc w:val="left"/>
    </w:pPr>
    <w:rPr>
      <w:rFonts w:ascii="宋体" w:eastAsia="宋体" w:hAnsi="宋体" w:cs="宋体"/>
      <w:color w:val="55ACEE"/>
      <w:kern w:val="0"/>
      <w:sz w:val="24"/>
      <w:szCs w:val="24"/>
    </w:rPr>
  </w:style>
  <w:style w:type="paragraph" w:customStyle="1" w:styleId="icon-diandian1">
    <w:name w:val="icon-diandian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07DCA"/>
      <w:kern w:val="0"/>
      <w:sz w:val="24"/>
      <w:szCs w:val="24"/>
    </w:rPr>
  </w:style>
  <w:style w:type="paragraph" w:customStyle="1" w:styleId="icon-diandian2">
    <w:name w:val="icon-diandian2"/>
    <w:basedOn w:val="a"/>
    <w:rsid w:val="002534EC"/>
    <w:pPr>
      <w:widowControl/>
      <w:shd w:val="clear" w:color="auto" w:fill="307DCA"/>
      <w:spacing w:before="100" w:beforeAutospacing="1" w:after="100" w:afterAutospacing="1"/>
      <w:jc w:val="left"/>
    </w:pPr>
    <w:rPr>
      <w:rFonts w:ascii="宋体" w:eastAsia="宋体" w:hAnsi="宋体" w:cs="宋体"/>
      <w:color w:val="307DCA"/>
      <w:kern w:val="0"/>
      <w:sz w:val="24"/>
      <w:szCs w:val="24"/>
    </w:rPr>
  </w:style>
  <w:style w:type="paragraph" w:customStyle="1" w:styleId="icon-wechat1">
    <w:name w:val="icon-wechat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BC549"/>
      <w:kern w:val="0"/>
      <w:sz w:val="24"/>
      <w:szCs w:val="24"/>
    </w:rPr>
  </w:style>
  <w:style w:type="paragraph" w:customStyle="1" w:styleId="icon-wechat2">
    <w:name w:val="icon-wechat2"/>
    <w:basedOn w:val="a"/>
    <w:rsid w:val="002534EC"/>
    <w:pPr>
      <w:widowControl/>
      <w:shd w:val="clear" w:color="auto" w:fill="7BC549"/>
      <w:spacing w:before="100" w:beforeAutospacing="1" w:after="100" w:afterAutospacing="1"/>
      <w:jc w:val="left"/>
    </w:pPr>
    <w:rPr>
      <w:rFonts w:ascii="宋体" w:eastAsia="宋体" w:hAnsi="宋体" w:cs="宋体"/>
      <w:color w:val="7BC549"/>
      <w:kern w:val="0"/>
      <w:sz w:val="24"/>
      <w:szCs w:val="24"/>
    </w:rPr>
  </w:style>
  <w:style w:type="paragraph" w:customStyle="1" w:styleId="wechat-qrcode1">
    <w:name w:val="wechat-qrcode1"/>
    <w:basedOn w:val="a"/>
    <w:rsid w:val="002534EC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vanish/>
      <w:color w:val="666666"/>
      <w:kern w:val="0"/>
      <w:sz w:val="18"/>
      <w:szCs w:val="18"/>
    </w:rPr>
  </w:style>
  <w:style w:type="paragraph" w:customStyle="1" w:styleId="qrcode1">
    <w:name w:val="qrcode1"/>
    <w:basedOn w:val="a"/>
    <w:rsid w:val="002534EC"/>
    <w:pPr>
      <w:widowControl/>
      <w:spacing w:before="150" w:after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echat-qrcode2">
    <w:name w:val="wechat-qrcode2"/>
    <w:basedOn w:val="a"/>
    <w:rsid w:val="002534EC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lidert1">
    <w:name w:val="slider_t1"/>
    <w:basedOn w:val="a"/>
    <w:rsid w:val="002534EC"/>
    <w:pPr>
      <w:widowControl/>
      <w:shd w:val="clear" w:color="auto" w:fill="18388E"/>
      <w:spacing w:before="100" w:beforeAutospacing="1" w:after="100" w:afterAutospacing="1" w:line="600" w:lineRule="atLeast"/>
      <w:ind w:firstLine="120"/>
      <w:jc w:val="left"/>
    </w:pPr>
    <w:rPr>
      <w:rFonts w:ascii="Microsoft Yahei" w:eastAsia="宋体" w:hAnsi="Microsoft Yahei" w:cs="宋体"/>
      <w:color w:val="FFFFFF"/>
      <w:kern w:val="0"/>
      <w:sz w:val="27"/>
      <w:szCs w:val="27"/>
    </w:rPr>
  </w:style>
  <w:style w:type="paragraph" w:customStyle="1" w:styleId="bx-pager-link1">
    <w:name w:val="bx-pager-link1"/>
    <w:basedOn w:val="a"/>
    <w:rsid w:val="002534EC"/>
    <w:pPr>
      <w:widowControl/>
      <w:shd w:val="clear" w:color="auto" w:fill="999999"/>
      <w:spacing w:before="100" w:beforeAutospacing="1" w:after="100" w:afterAutospacing="1"/>
      <w:ind w:left="75"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rev1">
    <w:name w:val="bx-prev1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next1">
    <w:name w:val="bx-next1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sty11">
    <w:name w:val="sty11"/>
    <w:basedOn w:val="a0"/>
    <w:rsid w:val="002534EC"/>
    <w:rPr>
      <w:color w:val="284B90"/>
      <w:sz w:val="30"/>
      <w:szCs w:val="30"/>
    </w:rPr>
  </w:style>
  <w:style w:type="character" w:customStyle="1" w:styleId="sty21">
    <w:name w:val="sty21"/>
    <w:basedOn w:val="a0"/>
    <w:rsid w:val="002534EC"/>
    <w:rPr>
      <w:color w:val="284B90"/>
      <w:sz w:val="30"/>
      <w:szCs w:val="30"/>
    </w:rPr>
  </w:style>
  <w:style w:type="character" w:customStyle="1" w:styleId="sty22">
    <w:name w:val="sty22"/>
    <w:basedOn w:val="a0"/>
    <w:rsid w:val="002534EC"/>
    <w:rPr>
      <w:rFonts w:ascii="Microsoft Yahei" w:hAnsi="Microsoft Yahei" w:hint="default"/>
      <w:b/>
      <w:bCs/>
      <w:color w:val="FFFFFF"/>
      <w:sz w:val="36"/>
      <w:szCs w:val="36"/>
    </w:rPr>
  </w:style>
  <w:style w:type="paragraph" w:customStyle="1" w:styleId="zxftt1">
    <w:name w:val="zxft_t1"/>
    <w:basedOn w:val="a"/>
    <w:rsid w:val="00253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liderwz1">
    <w:name w:val="slider_wz1"/>
    <w:basedOn w:val="a"/>
    <w:rsid w:val="002534EC"/>
    <w:pPr>
      <w:widowControl/>
      <w:shd w:val="clear" w:color="auto" w:fill="1C438A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ager-link2">
    <w:name w:val="bx-pager-link2"/>
    <w:basedOn w:val="a"/>
    <w:rsid w:val="002534EC"/>
    <w:pPr>
      <w:widowControl/>
      <w:shd w:val="clear" w:color="auto" w:fill="999999"/>
      <w:spacing w:before="100" w:beforeAutospacing="1" w:after="100" w:afterAutospacing="1"/>
      <w:ind w:left="75"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rev2">
    <w:name w:val="bx-prev2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next2">
    <w:name w:val="bx-next2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sty12">
    <w:name w:val="sty12"/>
    <w:basedOn w:val="a0"/>
    <w:rsid w:val="002534EC"/>
    <w:rPr>
      <w:color w:val="284B90"/>
      <w:sz w:val="30"/>
      <w:szCs w:val="30"/>
    </w:rPr>
  </w:style>
  <w:style w:type="character" w:customStyle="1" w:styleId="sty23">
    <w:name w:val="sty23"/>
    <w:basedOn w:val="a0"/>
    <w:rsid w:val="002534EC"/>
    <w:rPr>
      <w:color w:val="284B90"/>
      <w:sz w:val="30"/>
      <w:szCs w:val="30"/>
    </w:rPr>
  </w:style>
  <w:style w:type="paragraph" w:customStyle="1" w:styleId="slidert2">
    <w:name w:val="slider_t2"/>
    <w:basedOn w:val="a"/>
    <w:rsid w:val="002534EC"/>
    <w:pPr>
      <w:widowControl/>
      <w:shd w:val="clear" w:color="auto" w:fill="DCEDFD"/>
      <w:spacing w:before="100" w:beforeAutospacing="1" w:after="100" w:afterAutospacing="1" w:line="360" w:lineRule="atLeast"/>
    </w:pPr>
    <w:rPr>
      <w:rFonts w:ascii="Microsoft Yahei" w:eastAsia="宋体" w:hAnsi="Microsoft Yahei" w:cs="宋体"/>
      <w:color w:val="666666"/>
      <w:kern w:val="0"/>
      <w:sz w:val="30"/>
      <w:szCs w:val="30"/>
    </w:rPr>
  </w:style>
  <w:style w:type="paragraph" w:customStyle="1" w:styleId="bx-pager-link3">
    <w:name w:val="bx-pager-link3"/>
    <w:basedOn w:val="a"/>
    <w:rsid w:val="002534EC"/>
    <w:pPr>
      <w:widowControl/>
      <w:shd w:val="clear" w:color="auto" w:fill="6190EB"/>
      <w:spacing w:before="100" w:beforeAutospacing="1" w:after="100" w:afterAutospacing="1"/>
      <w:ind w:left="90"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prev3">
    <w:name w:val="bx-prev3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x-next3">
    <w:name w:val="bx-next3"/>
    <w:basedOn w:val="a"/>
    <w:rsid w:val="002534EC"/>
    <w:pPr>
      <w:widowControl/>
      <w:spacing w:after="100" w:afterAutospacing="1"/>
      <w:ind w:hanging="22384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date1">
    <w:name w:val="pubdate1"/>
    <w:basedOn w:val="a"/>
    <w:rsid w:val="002534EC"/>
    <w:pPr>
      <w:widowControl/>
      <w:spacing w:before="100" w:beforeAutospacing="1" w:after="100" w:afterAutospacing="1" w:line="1080" w:lineRule="atLeast"/>
      <w:jc w:val="righ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articleitemtem1">
    <w:name w:val="article_item_tem1"/>
    <w:basedOn w:val="a"/>
    <w:rsid w:val="002534EC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rticlefs1">
    <w:name w:val="article_fs1"/>
    <w:basedOn w:val="a"/>
    <w:rsid w:val="002534EC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8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052">
                  <w:marLeft w:val="0"/>
                  <w:marRight w:val="0"/>
                  <w:marTop w:val="0"/>
                  <w:marBottom w:val="0"/>
                  <w:divBdr>
                    <w:top w:val="single" w:sz="6" w:space="15" w:color="DFDFDF"/>
                    <w:left w:val="single" w:sz="6" w:space="15" w:color="DFDFDF"/>
                    <w:bottom w:val="single" w:sz="6" w:space="15" w:color="DFDFDF"/>
                    <w:right w:val="single" w:sz="6" w:space="15" w:color="DFDFDF"/>
                  </w:divBdr>
                  <w:divsChild>
                    <w:div w:id="2436898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ss.gd.gov.cn/zcfg/zcjd/content/post_401001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6862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黄琪原</dc:creator>
  <cp:keywords/>
  <dc:description/>
  <cp:lastModifiedBy>黄琪原</cp:lastModifiedBy>
  <cp:revision>3</cp:revision>
  <dcterms:created xsi:type="dcterms:W3CDTF">2022-09-30T08:23:00Z</dcterms:created>
  <dcterms:modified xsi:type="dcterms:W3CDTF">2022-09-30T08:23:00Z</dcterms:modified>
</cp:coreProperties>
</file>