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kern w:val="2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20"/>
          <w:sz w:val="36"/>
          <w:szCs w:val="36"/>
        </w:rPr>
        <w:t>南宁市青秀区专职社区工作者招聘报名登记表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应聘岗位：</w:t>
      </w:r>
      <w:r>
        <w:rPr>
          <w:rFonts w:hint="eastAsia" w:ascii="宋体" w:hAnsi="宋体"/>
          <w:sz w:val="24"/>
          <w:szCs w:val="24"/>
          <w:lang w:eastAsia="zh-CN"/>
        </w:rPr>
        <w:t>专职社区工作者</w:t>
      </w:r>
      <w:r>
        <w:rPr>
          <w:rFonts w:hint="eastAsia" w:ascii="宋体" w:hAnsi="宋体"/>
          <w:sz w:val="24"/>
          <w:szCs w:val="24"/>
        </w:rPr>
        <w:t xml:space="preserve">                        填报时间：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lang w:eastAsia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8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100" w:firstLineChars="50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  状况</w:t>
            </w:r>
          </w:p>
        </w:tc>
        <w:tc>
          <w:tcPr>
            <w:tcW w:w="28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  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现是否在校生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历</w:t>
            </w: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未就业（）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 w:val="24"/>
                <w:szCs w:val="24"/>
              </w:rPr>
              <w:t>已解除（  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</w:p>
          <w:p>
            <w:pPr>
              <w:spacing w:before="156"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填写说明：根据个人实际情况</w:t>
            </w:r>
            <w:r>
              <w:rPr>
                <w:rFonts w:hint="eastAsia" w:ascii="宋体" w:hAnsi="宋体" w:cs="仿宋"/>
                <w:sz w:val="18"/>
                <w:szCs w:val="18"/>
                <w:lang w:eastAsia="zh-CN"/>
              </w:rPr>
              <w:t>选择打“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仿宋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9718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本人承诺：上述填写内容和提供的相关材料真实有效，符合招聘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公告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年   月   日</w:t>
      </w:r>
    </w:p>
    <w:p>
      <w:pPr>
        <w:spacing w:line="300" w:lineRule="exact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  <w:r>
        <w:rPr>
          <w:rFonts w:hint="eastAsia"/>
        </w:rPr>
        <w:t>1</w:t>
      </w:r>
      <w:r>
        <w:rPr>
          <w:rFonts w:hint="eastAsia" w:ascii="宋体" w:hAnsi="宋体"/>
        </w:rPr>
        <w:t>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 w:ascii="宋体" w:hAnsi="宋体"/>
        </w:rPr>
        <w:t>此表除审核栏的内容外，其余由报考者填写，双面打印一式</w:t>
      </w:r>
      <w:r>
        <w:rPr>
          <w:rFonts w:hint="eastAsia"/>
        </w:rPr>
        <w:t>2</w:t>
      </w:r>
      <w:r>
        <w:rPr>
          <w:rFonts w:hint="eastAsia" w:ascii="宋体" w:hAnsi="宋体"/>
        </w:rPr>
        <w:t>份。</w:t>
      </w:r>
    </w:p>
    <w:sectPr>
      <w:pgSz w:w="11906" w:h="16838"/>
      <w:pgMar w:top="1758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049FC"/>
    <w:multiLevelType w:val="multilevel"/>
    <w:tmpl w:val="716049FC"/>
    <w:lvl w:ilvl="0" w:tentative="0">
      <w:start w:val="2"/>
      <w:numFmt w:val="decimal"/>
      <w:suff w:val="nothing"/>
      <w:lvlText w:val="%1．"/>
      <w:lvlJc w:val="left"/>
      <w:pPr>
        <w:ind w:left="42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DlmMTkwZWQyY2UwNjI0OTNiZWFlMTlhNzBmNWMifQ=="/>
  </w:docVars>
  <w:rsids>
    <w:rsidRoot w:val="007A327A"/>
    <w:rsid w:val="004877C4"/>
    <w:rsid w:val="00504BDC"/>
    <w:rsid w:val="00546256"/>
    <w:rsid w:val="005A569C"/>
    <w:rsid w:val="007A327A"/>
    <w:rsid w:val="00AB0A7D"/>
    <w:rsid w:val="00EA24FE"/>
    <w:rsid w:val="04930218"/>
    <w:rsid w:val="0A020AEE"/>
    <w:rsid w:val="1B291859"/>
    <w:rsid w:val="2A2E4796"/>
    <w:rsid w:val="2B085AFF"/>
    <w:rsid w:val="338D3048"/>
    <w:rsid w:val="35903D55"/>
    <w:rsid w:val="389A2AB0"/>
    <w:rsid w:val="3D2A34E3"/>
    <w:rsid w:val="42A969CC"/>
    <w:rsid w:val="66C7096D"/>
    <w:rsid w:val="6E2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495</Characters>
  <Lines>6</Lines>
  <Paragraphs>1</Paragraphs>
  <TotalTime>22</TotalTime>
  <ScaleCrop>false</ScaleCrop>
  <LinksUpToDate>false</LinksUpToDate>
  <CharactersWithSpaces>738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2022-03-18T08:45:00Z</dcterms:created>
  <dc:creator>xb21cn</dc:creator>
  <cp:lastModifiedBy>Administrator</cp:lastModifiedBy>
  <dcterms:modified xsi:type="dcterms:W3CDTF">2022-09-22T10:16:00Z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E55ED614BF4A493F88D7A3A8BB3F7B84</vt:lpwstr>
  </property>
</Properties>
</file>