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各招聘单位联系方式</w:t>
      </w:r>
    </w:p>
    <w:tbl>
      <w:tblPr>
        <w:tblStyle w:val="4"/>
        <w:tblpPr w:leftFromText="180" w:rightFromText="180" w:vertAnchor="text" w:horzAnchor="page" w:tblpX="1407" w:tblpY="540"/>
        <w:tblOverlap w:val="never"/>
        <w:tblW w:w="14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29"/>
        <w:gridCol w:w="4773"/>
        <w:gridCol w:w="213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发布信息网址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右江区统计局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www.bsyj.gov.cn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百色市右江区向阳路19号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0776-2826508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田阳区统计局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http://www.gxty.gov.cn/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百色市田阳县兴华路21号三楼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0776-3219905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0776-3212146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田东县统计局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36"/>
              </w:rPr>
              <w:t>http://www.gxtd.gov.cn/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田东县平马镇庆平路61号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0776-5201305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平果市统计局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36"/>
              </w:rPr>
              <w:t>http://www.pingguo.gov.cn/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百色市平果县行政信息中心大楼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4楼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0776-5835309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德保县统计局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http://www.debao.gov.cn/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百色市德保县云山大道财审大厦6楼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0776-3822808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靖西市统计局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http://www.jingxi.gov.cn/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靖西市新靖镇新华街339号政府大院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楼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0776-6212146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那坡县统计局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http://www.napo.gov.cn/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百色市那坡县睦边大道175号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县府楼3楼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0776-6805525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凌云县统计局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http://www.lingyun.gov.cn/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凌云县泗城镇新秀社区西苑小区422号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0776-7611432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乐业县统计局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36"/>
              </w:rPr>
              <w:t>http://www.leye.gov.cn/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乐业县人民政府对面（电信大厦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楼）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0776-7922209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田林县统计局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http://www.tianlin.gov.cn/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田林县乐里镇人社局综合大楼5楼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0776—7203098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隆林各族自治县统计局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http://www.gxll.gov.cn/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百色市隆林各族自治县民权街200号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0776-8202186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西林县统计局</w:t>
            </w:r>
          </w:p>
        </w:tc>
        <w:tc>
          <w:tcPr>
            <w:tcW w:w="4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http://www.gxxl.gov.cn/</w:t>
            </w:r>
          </w:p>
        </w:tc>
        <w:tc>
          <w:tcPr>
            <w:tcW w:w="4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百色市西林县八达镇鲤城新区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0776-8684166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0"/>
          <w:szCs w:val="22"/>
        </w:rPr>
      </w:pPr>
    </w:p>
    <w:sectPr>
      <w:footerReference r:id="rId3" w:type="default"/>
      <w:pgSz w:w="16838" w:h="11906" w:orient="landscape"/>
      <w:pgMar w:top="1247" w:right="1984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88035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4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62.05pt;mso-position-horizontal:outside;mso-position-horizontal-relative:margin;z-index:251658240;mso-width-relative:page;mso-height-relative:page;" filled="f" stroked="f" coordsize="21600,21600" o:gfxdata="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2j56J1gAAAAcBAAAPAAAAAAAAAAEAIAAAACIAAABkcnMv&#10;ZG93bnJldi54bWxQSwECFAAUAAAACACHTuJAYb5A+z4CAABv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4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468C9"/>
    <w:rsid w:val="0A560B28"/>
    <w:rsid w:val="0F025F5C"/>
    <w:rsid w:val="10C13C8F"/>
    <w:rsid w:val="19105DEF"/>
    <w:rsid w:val="19A20E04"/>
    <w:rsid w:val="1C922046"/>
    <w:rsid w:val="1EA2078F"/>
    <w:rsid w:val="24FB6585"/>
    <w:rsid w:val="2AA21562"/>
    <w:rsid w:val="31C41855"/>
    <w:rsid w:val="4F9468C9"/>
    <w:rsid w:val="51183E4F"/>
    <w:rsid w:val="524933B2"/>
    <w:rsid w:val="53F81EBC"/>
    <w:rsid w:val="65EF49CA"/>
    <w:rsid w:val="6A57740F"/>
    <w:rsid w:val="6F4D2215"/>
    <w:rsid w:val="745E0FD0"/>
    <w:rsid w:val="781C75E2"/>
    <w:rsid w:val="7CC35E29"/>
    <w:rsid w:val="7E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2020-12-14T04:17:00Z</dcterms:created>
  <dc:creator>妮子</dc:creator>
  <cp:lastModifiedBy>妮子</cp:lastModifiedBy>
  <dcterms:modified xsi:type="dcterms:W3CDTF">2020-12-14T12:58:11Z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