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2022年漯河市源汇区教育局所属事业单位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w w:val="8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招才引智引进人才报名表</w:t>
      </w:r>
    </w:p>
    <w:tbl>
      <w:tblPr>
        <w:tblStyle w:val="3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68"/>
        <w:gridCol w:w="15"/>
        <w:gridCol w:w="600"/>
        <w:gridCol w:w="381"/>
        <w:gridCol w:w="369"/>
        <w:gridCol w:w="831"/>
        <w:gridCol w:w="155"/>
        <w:gridCol w:w="957"/>
        <w:gridCol w:w="977"/>
        <w:gridCol w:w="60"/>
        <w:gridCol w:w="750"/>
        <w:gridCol w:w="170"/>
        <w:gridCol w:w="694"/>
        <w:gridCol w:w="48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7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5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35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697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</w:rPr>
              <w:t>资格证）</w:t>
            </w:r>
          </w:p>
        </w:tc>
        <w:tc>
          <w:tcPr>
            <w:tcW w:w="697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6978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97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59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报名单位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959" w:type="dxa"/>
            <w:gridSpan w:val="13"/>
            <w:vAlign w:val="center"/>
          </w:tcPr>
          <w:p>
            <w:pPr>
              <w:snapToGrid w:val="0"/>
              <w:spacing w:line="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spacing w:line="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本人签字：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</w:tc>
      </w:tr>
    </w:tbl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注：本表一式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份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TU4NjE5MTg1NjlhZTFlZjlhOTY4OTBiMTJjM2EifQ=="/>
  </w:docVars>
  <w:rsids>
    <w:rsidRoot w:val="331C2370"/>
    <w:rsid w:val="11C023CF"/>
    <w:rsid w:val="22541C15"/>
    <w:rsid w:val="331C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ind w:firstLine="640" w:firstLineChars="200"/>
    </w:pPr>
    <w:rPr>
      <w:rFonts w:ascii="Arial" w:hAnsi="Arial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182</Characters>
  <Lines>0</Lines>
  <Paragraphs>0</Paragraphs>
  <TotalTime>0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2022-09-20T08:37:00Z</dcterms:created>
  <dc:creator>自信人生</dc:creator>
  <cp:lastModifiedBy>自信人生</cp:lastModifiedBy>
  <dcterms:modified xsi:type="dcterms:W3CDTF">2022-09-20T09:34:39Z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60E9D20E7EFE42C98643AE42A8240A18</vt:lpwstr>
  </property>
</Properties>
</file>