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6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675"/>
        <w:gridCol w:w="845"/>
        <w:gridCol w:w="1246"/>
        <w:gridCol w:w="1046"/>
        <w:gridCol w:w="1046"/>
        <w:gridCol w:w="20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12393工作人员招聘申报表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申报日期：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姓 名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籍贯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户口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婚否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特长优势</w:t>
            </w:r>
          </w:p>
        </w:tc>
        <w:tc>
          <w:tcPr>
            <w:tcW w:w="3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3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居住地</w:t>
            </w:r>
          </w:p>
        </w:tc>
        <w:tc>
          <w:tcPr>
            <w:tcW w:w="78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本人</w:t>
            </w:r>
            <w:r>
              <w:rPr>
                <w:rStyle w:val="5"/>
                <w:lang w:val="en-US" w:eastAsia="zh-CN" w:bidi="ar"/>
              </w:rPr>
              <w:t>工作简历</w:t>
            </w:r>
          </w:p>
        </w:tc>
        <w:tc>
          <w:tcPr>
            <w:tcW w:w="78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申请人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Style w:val="5"/>
                <w:lang w:val="en-US" w:eastAsia="zh-CN" w:bidi="ar"/>
              </w:rPr>
              <w:t>签 名</w:t>
            </w:r>
          </w:p>
        </w:tc>
        <w:tc>
          <w:tcPr>
            <w:tcW w:w="78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以上资料由本人填写，情况真实，自愿申请到12393就业，并自觉遵守招聘单位相关规章制度。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签 名：  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iY2UwMGY3NGY1ODAzZGU1ZTYyYzE3Yzk5NGU1NjUifQ=="/>
  </w:docVars>
  <w:rsids>
    <w:rsidRoot w:val="41931805"/>
    <w:rsid w:val="4193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</w:style>
  <w:style w:type="character" w:customStyle="1" w:styleId="5">
    <w:name w:val="font61"/>
    <w:basedOn w:val="4"/>
    <w:uiPriority w:val="0"/>
    <w:rPr>
      <w:rFonts w:hint="eastAsia" w:ascii="微软雅黑" w:hAnsi="微软雅黑" w:eastAsia="微软雅黑" w:cs="微软雅黑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2022-09-14T01:14:00Z</dcterms:created>
  <dc:creator>付洪嫚</dc:creator>
  <cp:lastModifiedBy>付洪嫚</cp:lastModifiedBy>
  <dcterms:modified xsi:type="dcterms:W3CDTF">2022-09-14T01:15:34Z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9D1A84E0173043BE826FF1F5D7AB3575</vt:lpwstr>
  </property>
</Properties>
</file>