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玉环市大数据发展有限公司公开招聘报名表</w:t>
      </w:r>
    </w:p>
    <w:tbl>
      <w:tblPr>
        <w:tblStyle w:val="9"/>
        <w:tblW w:w="94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14"/>
        <w:gridCol w:w="300"/>
        <w:gridCol w:w="840"/>
        <w:gridCol w:w="1490"/>
        <w:gridCol w:w="1117"/>
        <w:gridCol w:w="948"/>
        <w:gridCol w:w="180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婚姻状况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毕业时间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</w:t>
            </w:r>
          </w:p>
        </w:tc>
        <w:tc>
          <w:tcPr>
            <w:tcW w:w="11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落户时间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报考岗位</w:t>
            </w:r>
          </w:p>
        </w:tc>
        <w:tc>
          <w:tcPr>
            <w:tcW w:w="4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院校及系、专业（从高中写起）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例：2012.09-2015.06 XX学校高中 学习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2015.09-2019.06 XX学校XX分院XX专业学习 是全日制普通高校/函授/网络教育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从毕业后第一份工作开始写起（毕业实习不算）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例“”2020.06-2022.08  XX公司 XX岗位工作  主要从事XXXXX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何时何处何原因受过何种奖惩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XX年XX月因XX受到XX奖励/处分。决定机关XXX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sz w:val="22"/>
              </w:rPr>
              <w:t>考试诚信承诺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jc w:val="both"/>
              <w:rPr>
                <w:rFonts w:hint="eastAsia" w:ascii="新宋体" w:hAnsi="新宋体" w:eastAsia="新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2"/>
                <w:sz w:val="21"/>
                <w:szCs w:val="21"/>
              </w:rPr>
              <w:t>我已仔细阅读《玉环市</w:t>
            </w:r>
            <w:r>
              <w:rPr>
                <w:rFonts w:hint="eastAsia" w:ascii="新宋体" w:hAnsi="新宋体" w:eastAsia="新宋体"/>
                <w:color w:val="000000"/>
                <w:kern w:val="2"/>
                <w:sz w:val="21"/>
                <w:szCs w:val="21"/>
                <w:lang w:val="en-US" w:eastAsia="zh-CN"/>
              </w:rPr>
              <w:t>大数据发展有限公司</w:t>
            </w:r>
            <w:r>
              <w:rPr>
                <w:rFonts w:hint="eastAsia" w:ascii="新宋体" w:hAnsi="新宋体" w:eastAsia="新宋体"/>
                <w:color w:val="000000"/>
                <w:kern w:val="2"/>
                <w:sz w:val="21"/>
                <w:szCs w:val="21"/>
              </w:rPr>
              <w:t>公告》及招聘计划，清楚并理解其内容。在此我郑重承诺：</w:t>
            </w:r>
          </w:p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一、自觉遵守报名考试工作的有关政策。遵守考试纪律，服从考试安排，不舞弊或协助他人舞弊。</w:t>
            </w:r>
          </w:p>
          <w:p>
            <w:pPr>
              <w:spacing w:line="260" w:lineRule="exact"/>
              <w:ind w:firstLine="420" w:firstLineChars="200"/>
              <w:rPr>
                <w:rFonts w:hint="default" w:ascii="新宋体" w:hAnsi="新宋体" w:eastAsia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二、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本人所填写的报名信息和提供的资格审查资料真实、准确、完整。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三、不弄虚作假，不伪造不使用假证明、假照片、假证书。</w:t>
            </w:r>
          </w:p>
          <w:p>
            <w:pPr>
              <w:spacing w:line="260" w:lineRule="exact"/>
              <w:ind w:firstLine="210" w:firstLineChars="100"/>
              <w:rPr>
                <w:rFonts w:hint="eastAsia"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spacing w:line="260" w:lineRule="exact"/>
              <w:rPr>
                <w:rFonts w:hint="eastAsia" w:ascii="新宋体" w:hAnsi="新宋体" w:eastAsia="新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报考人本人签名：                                       年    月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填表说明：1.本表中所要求的各类时间均须同相关证件上载明的时间一致。</w:t>
      </w:r>
    </w:p>
    <w:p>
      <w:pPr>
        <w:pStyle w:val="8"/>
        <w:numPr>
          <w:ilvl w:val="0"/>
          <w:numId w:val="1"/>
        </w:numPr>
        <w:ind w:left="105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户籍：填写到区县</w:t>
      </w:r>
    </w:p>
    <w:p>
      <w:pPr>
        <w:pStyle w:val="4"/>
        <w:numPr>
          <w:ilvl w:val="0"/>
          <w:numId w:val="1"/>
        </w:numPr>
        <w:ind w:left="105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所学专业：须同毕业证上记载一致。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2614"/>
    <w:multiLevelType w:val="singleLevel"/>
    <w:tmpl w:val="0E332614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3BD0"/>
    <w:rsid w:val="578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  <w:rPr>
      <w:rFonts w:eastAsia="仿宋"/>
    </w:rPr>
  </w:style>
  <w:style w:type="paragraph" w:styleId="3">
    <w:name w:val="toc 2"/>
    <w:basedOn w:val="1"/>
    <w:next w:val="1"/>
    <w:qFormat/>
    <w:uiPriority w:val="0"/>
    <w:pPr>
      <w:ind w:left="420"/>
    </w:pPr>
    <w:rPr>
      <w:rFonts w:ascii="长城仿宋" w:hAnsi="长城仿宋" w:eastAsia="Arial Unicode MS" w:cs="Times New Roman"/>
      <w:color w:val="auto"/>
      <w:kern w:val="2"/>
      <w:sz w:val="36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Calibri" w:hAnsi="Calibri"/>
      <w:sz w:val="21"/>
      <w:szCs w:val="22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ascii="Calibri" w:hAnsi="Calibri" w:eastAsia="楷体_GB2312" w:cs="Times New Roman"/>
      <w:sz w:val="32"/>
      <w:szCs w:val="22"/>
    </w:rPr>
  </w:style>
  <w:style w:type="paragraph" w:styleId="6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2022-09-15T01:34:00Z</dcterms:created>
  <dc:creator>Administrator</dc:creator>
  <cp:lastModifiedBy>Administrator</cp:lastModifiedBy>
  <dcterms:modified xsi:type="dcterms:W3CDTF">2022-09-15T01:34:46Z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