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宋体" w:hAnsi="宋体" w:eastAsia="宋体" w:cs="宋体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</w:rPr>
        <w:t>附件2：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40"/>
        <w:gridCol w:w="698"/>
        <w:gridCol w:w="1201"/>
        <w:gridCol w:w="1201"/>
        <w:gridCol w:w="3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郸城县2022年事业单位公开招聘拟加分人员名单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入伍时间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退伍时间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张凯歌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中原工学院信息商务学院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郑文艺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20150901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开封大学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赵靖允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洛阳理工学院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张朋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三门峡职业技术学院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张菊平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20140901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河南科技学院新科学院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张赫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张春蕾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商丘医学高等专科学校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喻昶文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烟台汽车工程职业学院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夏毅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20140901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吴思含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20150901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王建平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20160801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20211201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长沙航空职业技术学院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孙祥智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中原工学院信息商务学院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孙路路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郑州升达经贸管理学院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孙富强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20150901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周口职业技术学院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苏昌宇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郑州信息科技职业学院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邵润泽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洛阳理工学院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钱晓函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周口师范学院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钱向宇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河南城建学院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穆庆霞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20150901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洛阳师范学院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刘嘉明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20150901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李重阳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商丘工学院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李园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20130901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黄秋豪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周口职业技术学院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胡志楠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河南工业贸易职业学院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侯鹏朝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顾家明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20150901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付林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长春电子科技学院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董佳琦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鹤壁职业技术学院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代乾坤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洛阳师范学院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程奥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洛阳理工学院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陈家辉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陈佳祥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20200921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河南农业职业学院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张文豪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黄冈师范学院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钱帅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20150901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泉州师范学院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刘云飞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20150901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刘小川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刘祥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郑州航空工业管理学院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刘富豪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郑州西亚斯学院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王一朵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朱新宇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谢光辉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周口师范学院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王鑫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漯河医学高等专科学校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路基鑫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20130901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中国人民武装警察部队士官学校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刘坤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20140901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上海工程技术大学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黄胜利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郑州升达经贸管理学院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窦伟成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20150901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20170901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吉林农业科技学院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左云鹏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20171201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20181014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山东信息职业技术学院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朱瑞炎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20170801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20211201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青岛大学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朱留源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20170801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20181201</w:t>
            </w:r>
          </w:p>
        </w:tc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黄山学院</w:t>
            </w:r>
          </w:p>
        </w:tc>
      </w:tr>
    </w:tbl>
    <w:p>
      <w:pPr>
        <w:spacing w:line="300" w:lineRule="exact"/>
        <w:rPr>
          <w:rFonts w:ascii="宋体" w:hAnsi="宋体" w:eastAsia="宋体" w:cs="宋体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NjcyOTY2NjkzZTA0YmEwMTEwODRhMzliMzM0NjQifQ=="/>
  </w:docVars>
  <w:rsids>
    <w:rsidRoot w:val="7A323785"/>
    <w:rsid w:val="756735A4"/>
    <w:rsid w:val="7A32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1463</Characters>
  <Lines>0</Lines>
  <Paragraphs>0</Paragraphs>
  <TotalTime>0</TotalTime>
  <ScaleCrop>false</ScaleCrop>
  <LinksUpToDate>false</LinksUpToDate>
  <CharactersWithSpaces>1463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2022-09-14T03:08:00Z</dcterms:created>
  <dc:creator>太_阳</dc:creator>
  <cp:lastModifiedBy>太_阳</cp:lastModifiedBy>
  <dcterms:modified xsi:type="dcterms:W3CDTF">2022-09-14T03:09:36Z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54A1011DFA1D47A68EFE35B586440A8D</vt:lpwstr>
  </property>
</Properties>
</file>