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哈密市红星客运服务有限公司市场化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选聘经理层承诺书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哈密市红星客运服务有限</w:t>
      </w:r>
      <w:r>
        <w:rPr>
          <w:rFonts w:hint="eastAsia" w:ascii="Times New Roman" w:hAnsi="Times New Roman" w:eastAsia="方正仿宋简体"/>
          <w:sz w:val="32"/>
          <w:szCs w:val="32"/>
        </w:rPr>
        <w:t>公司市场化选聘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经理层成员</w:t>
      </w:r>
      <w:r>
        <w:rPr>
          <w:rFonts w:hint="eastAsia" w:ascii="Times New Roman" w:hAnsi="Times New Roman" w:eastAsia="方正仿宋简体"/>
          <w:sz w:val="32"/>
          <w:szCs w:val="32"/>
        </w:rPr>
        <w:t>公告</w:t>
      </w:r>
      <w:r>
        <w:rPr>
          <w:rFonts w:ascii="Times New Roman" w:hAnsi="Times New Roman" w:eastAsia="方正仿宋简体"/>
          <w:sz w:val="32"/>
          <w:szCs w:val="32"/>
        </w:rPr>
        <w:t>》（以下简称公告）及相关材料，清楚并理解其内容。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>一、本人不存在公告中不接受报名的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简体"/>
          <w:sz w:val="32"/>
          <w:szCs w:val="32"/>
        </w:rPr>
        <w:t>种情况；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二、本人提供的报名表，身份证以及其他相关证明材料、个人信息均真实准确完整；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/>
          <w:color w:val="auto"/>
          <w:sz w:val="32"/>
          <w:szCs w:val="32"/>
        </w:rPr>
        <w:t>四、本人若被确定为考察对象，自愿接受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实地</w:t>
      </w:r>
      <w:r>
        <w:rPr>
          <w:rFonts w:ascii="Times New Roman" w:hAnsi="Times New Roman" w:eastAsia="方正仿宋简体"/>
          <w:color w:val="auto"/>
          <w:sz w:val="32"/>
          <w:szCs w:val="32"/>
        </w:rPr>
        <w:t>考察、背景调查；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/>
          <w:color w:val="auto"/>
          <w:sz w:val="32"/>
          <w:szCs w:val="32"/>
        </w:rPr>
        <w:t>五、对违反以上承诺所造成的后果，本人自愿承担相应责任。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承诺人签字： 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简体"/>
          <w:sz w:val="32"/>
          <w:szCs w:val="32"/>
        </w:rPr>
        <w:t>日期：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596241-2086-49E1-BDB9-7F001642BB2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65CE66-C6F3-43B4-8FD6-CC1DEE75F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zkzZjBkN2RiNzYxMjE4YTYxMjdlNGMxOTYxNDIifQ=="/>
  </w:docVars>
  <w:rsids>
    <w:rsidRoot w:val="06555AC9"/>
    <w:rsid w:val="065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2022-09-13T12:08:00Z</dcterms:created>
  <dc:creator>赵行行</dc:creator>
  <cp:lastModifiedBy>赵行行</cp:lastModifiedBy>
  <dcterms:modified xsi:type="dcterms:W3CDTF">2022-09-13T12:08:38Z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52C4886A09084AAE9F6F18161C2EC452</vt:lpwstr>
  </property>
</Properties>
</file>