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 w:bidi="ar"/>
        </w:rPr>
        <w:t>工作人员报名表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right"/>
        <w:rPr>
          <w:rFonts w:hint="eastAsia" w:ascii="仿宋_GB2312" w:hAnsi="Calibri" w:eastAsia="仿宋_GB2312" w:cs="Times New Roman"/>
          <w:b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"/>
        </w:rPr>
        <w:t xml:space="preserve">                          </w:t>
      </w:r>
    </w:p>
    <w:tbl>
      <w:tblPr>
        <w:tblStyle w:val="2"/>
        <w:tblW w:w="10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1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1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 w:val="0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貌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18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居住地址</w:t>
            </w:r>
          </w:p>
        </w:tc>
        <w:tc>
          <w:tcPr>
            <w:tcW w:w="49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  <w:r>
              <w:rPr>
                <w:rFonts w:hint="eastAsia" w:ascii="仿宋_GB2312" w:hAnsi="Calibri" w:eastAsia="仿宋_GB2312" w:cs="仿宋_GB2312"/>
                <w:bCs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</w:t>
            </w:r>
          </w:p>
        </w:tc>
        <w:tc>
          <w:tcPr>
            <w:tcW w:w="3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</w:t>
            </w:r>
            <w:r>
              <w:rPr>
                <w:rFonts w:hint="eastAsia" w:ascii="仿宋_GB2312" w:hAnsi="Calibri" w:eastAsia="仿宋_GB2312" w:cs="仿宋_GB2312"/>
                <w:bCs/>
                <w:spacing w:val="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4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个人经历（高中开始写）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起始年月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终止年月</w:t>
            </w:r>
          </w:p>
        </w:tc>
        <w:tc>
          <w:tcPr>
            <w:tcW w:w="5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学习工作单位（职务）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85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/>
              <w:jc w:val="left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0126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申请人：    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eastAsia" w:ascii="仿宋_GB2312" w:eastAsia="仿宋_GB2312" w:cs="仿宋_GB2312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OGIxZjgwNDM1Y2Y1MzdmN2M1Nzg0OTFkYjJlYzQifQ=="/>
  </w:docVars>
  <w:rsids>
    <w:rsidRoot w:val="03B477BA"/>
    <w:rsid w:val="03B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2022-09-14T02:29:00Z</dcterms:created>
  <dc:creator>菁</dc:creator>
  <cp:lastModifiedBy>菁</cp:lastModifiedBy>
  <dcterms:modified xsi:type="dcterms:W3CDTF">2022-09-14T02:32:39Z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670C44B9C62646CCBC52ECDB7DF651F9</vt:lpwstr>
  </property>
</Properties>
</file>