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1.是否有中风险地区旅居史且离开上述地区不满7天？〇是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2.居住社区10天内是否发生疫情？〇是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3.是否有境外旅居史且入境已满7天但不满</w:t>
      </w:r>
      <w:r>
        <w:rPr>
          <w:rFonts w:hint="eastAsia" w:ascii="仿宋_GB2312" w:hAnsi="仿宋_GB2312" w:eastAsia="仿宋_GB2312" w:cs="仿宋_GB2312"/>
          <w:kern w:val="0"/>
          <w:sz w:val="24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天？〇是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4.体检前7天是否有发热、咳嗽等症状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5.是否属于治愈出院满7天的确诊病例和无症状感染者？〇是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6.是否考前7天内从发生本土疫情县市区入烟返烟？〇是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7.是否属于确诊病例、疑似病例、无症状感染者和尚在隔离观察期的密切接触者、次密接？〇是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8.体检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前7天内是否有发热、咳嗽等症状未痊愈且未排除传染病及身体不适？ 〇是   〇否  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9.是否有高风险地区旅居史且离开上述地区不满7天？〇是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10.是否有境外旅居史且入境未满7天？〇是   〇否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烟台市牟平区公开招聘社区工作者，现郑重承诺：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本人如实逐项填报以上健康申明，已提供规定期限内的核酸检测阴性证明。如因隐瞒或虚假填报引起不良后果，本人愿承担相应的法律责任。另就有关事项说明如下：来牟平之前所在地：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，来牟平日期：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日，采用的交通工具为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期：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注：“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中选择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”选项</w:t>
      </w:r>
      <w:r>
        <w:rPr>
          <w:rFonts w:hint="eastAsia" w:ascii="宋体" w:hAnsi="宋体" w:cs="宋体"/>
          <w:sz w:val="18"/>
          <w:szCs w:val="18"/>
        </w:rPr>
        <w:t>的，考生须向</w:t>
      </w:r>
      <w:r>
        <w:rPr>
          <w:rFonts w:ascii="宋体" w:hAnsi="宋体" w:cs="宋体"/>
          <w:sz w:val="18"/>
          <w:szCs w:val="18"/>
        </w:rPr>
        <w:t>烟台市牟平区社区工作者公开招聘工作领导小组</w:t>
      </w:r>
      <w:r>
        <w:rPr>
          <w:rFonts w:hint="eastAsia" w:ascii="宋体" w:hAnsi="宋体" w:cs="宋体"/>
          <w:sz w:val="18"/>
          <w:szCs w:val="18"/>
        </w:rPr>
        <w:t>申报。</w:t>
      </w:r>
    </w:p>
    <w:p>
      <w:pPr>
        <w:spacing w:line="280" w:lineRule="exact"/>
        <w:rPr>
          <w:rFonts w:ascii="宋体" w:hAnsi="宋体" w:cs="宋体"/>
          <w:sz w:val="18"/>
          <w:szCs w:val="18"/>
        </w:rPr>
      </w:pPr>
    </w:p>
    <w:p>
      <w:pPr>
        <w:snapToGrid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ZTQ0NzA5OGExZWMzNzI1NDI3NDUxOTE3MDQ4NjYifQ=="/>
  </w:docVars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1E0424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B2EEC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C7FAE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9355E1"/>
    <w:rsid w:val="009B52C1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22844"/>
    <w:rsid w:val="00E8764B"/>
    <w:rsid w:val="00ED37B7"/>
    <w:rsid w:val="00ED4B4E"/>
    <w:rsid w:val="00FD3C04"/>
    <w:rsid w:val="00FF437D"/>
    <w:rsid w:val="01020F44"/>
    <w:rsid w:val="01117481"/>
    <w:rsid w:val="01736725"/>
    <w:rsid w:val="019143C0"/>
    <w:rsid w:val="01F91CDF"/>
    <w:rsid w:val="02014813"/>
    <w:rsid w:val="023F3927"/>
    <w:rsid w:val="02452B28"/>
    <w:rsid w:val="04CF4A6D"/>
    <w:rsid w:val="04E72482"/>
    <w:rsid w:val="055966CA"/>
    <w:rsid w:val="05CF14C8"/>
    <w:rsid w:val="05EA3DD8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CCE0C31"/>
    <w:rsid w:val="0D4C6FCD"/>
    <w:rsid w:val="0DD33129"/>
    <w:rsid w:val="0ECC7F8A"/>
    <w:rsid w:val="0F247F03"/>
    <w:rsid w:val="0F995E0E"/>
    <w:rsid w:val="10032911"/>
    <w:rsid w:val="10444DEC"/>
    <w:rsid w:val="11113D5E"/>
    <w:rsid w:val="121C3812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ADE328A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5FF25E8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DC25D82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662805"/>
    <w:rsid w:val="317623FB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6B3892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C40726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9A7897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2CA0E66"/>
    <w:rsid w:val="632F0887"/>
    <w:rsid w:val="6347749A"/>
    <w:rsid w:val="63921C32"/>
    <w:rsid w:val="63990A3A"/>
    <w:rsid w:val="64373019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16985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CD55AA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510</Words>
  <Characters>526</Characters>
  <Lines>4</Lines>
  <Paragraphs>1</Paragraphs>
  <TotalTime>1</TotalTime>
  <ScaleCrop>false</ScaleCrop>
  <LinksUpToDate>false</LinksUpToDate>
  <CharactersWithSpaces>637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肖帅</cp:lastModifiedBy>
  <cp:lastPrinted>2022-09-06T01:50:00Z</cp:lastPrinted>
  <dcterms:modified xsi:type="dcterms:W3CDTF">2022-09-06T08:57:17Z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E1C0A040E6D04A44BE7A6266B859669C</vt:lpwstr>
  </property>
</Properties>
</file>