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附件1</w:t>
      </w:r>
      <w:bookmarkStart w:id="0" w:name="_GoBack"/>
      <w:bookmarkEnd w:id="0"/>
    </w:p>
    <w:p>
      <w:pPr>
        <w:spacing w:line="520" w:lineRule="exact"/>
        <w:jc w:val="center"/>
        <w:rPr>
          <w:rFonts w:cs="黑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镇远县咨讯公司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公开招聘学前教育服务教师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岗位一览表（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  <w:lang w:val="en-US" w:eastAsia="zh-CN"/>
        </w:rPr>
        <w:t>32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人）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27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9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7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教学岗位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（限本州户籍）</w:t>
            </w:r>
          </w:p>
        </w:tc>
        <w:tc>
          <w:tcPr>
            <w:tcW w:w="9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机关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幼儿园（县城）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</w:tc>
        <w:tc>
          <w:tcPr>
            <w:tcW w:w="9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7名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7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教学岗位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（限本州户籍）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</w:t>
            </w:r>
          </w:p>
        </w:tc>
        <w:tc>
          <w:tcPr>
            <w:tcW w:w="9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各乡镇幼儿园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7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辅助岗位 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（限本县户籍）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</w:t>
            </w:r>
          </w:p>
        </w:tc>
        <w:tc>
          <w:tcPr>
            <w:tcW w:w="9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各乡镇幼儿园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7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ind w:firstLine="4560" w:firstLineChars="1900"/>
              <w:jc w:val="both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5名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DRkNDFmMmIwOGFiNjU1M2VjZjIyMTkyYzVjMTEifQ=="/>
  </w:docVars>
  <w:rsids>
    <w:rsidRoot w:val="00000000"/>
    <w:rsid w:val="369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2022-08-30T02:34:08Z</dcterms:created>
  <dc:creator>Administrator</dc:creator>
  <cp:lastModifiedBy>我从对面走过来</cp:lastModifiedBy>
  <dcterms:modified xsi:type="dcterms:W3CDTF">2022-08-30T02:36:20Z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35CF9C4428D84E47A9EF5827AB79B0DF</vt:lpwstr>
  </property>
</Properties>
</file>