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81" w:tblpY="1143"/>
        <w:tblOverlap w:val="never"/>
        <w:tblW w:w="15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55"/>
        <w:gridCol w:w="3000"/>
        <w:gridCol w:w="930"/>
        <w:gridCol w:w="825"/>
        <w:gridCol w:w="1920"/>
        <w:gridCol w:w="1230"/>
        <w:gridCol w:w="1200"/>
        <w:gridCol w:w="1485"/>
        <w:gridCol w:w="885"/>
        <w:gridCol w:w="69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招聘单位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招聘岗位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招聘专业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毕业院校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所学专业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学历（学位）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成绩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山西省公安厅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证照制作所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专技1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shd w:val="clear" w:color="auto" w:fill="FFFFFF"/>
                <w:lang w:val="en-US" w:eastAsia="zh-CN" w:bidi="ar"/>
              </w:rPr>
              <w:t>本科：会计学、财务管理；研究生：会计学（二级学科）、财务管理（二级学科）、会计（专业学位硕士）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韩婷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1988.01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上海大学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会计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硕士研究生（硕士学位）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70.93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山西省公安厅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证照制作所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专技3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shd w:val="clear" w:color="auto" w:fill="FFFFFF"/>
                <w:lang w:val="en-US" w:eastAsia="zh-CN" w:bidi="ar"/>
              </w:rPr>
              <w:t>行政管理（二级学科）、审计（专业学位硕士）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杨雪坤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1993.11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北京林业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大学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行政管理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硕士研究生（硕士学位）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70.62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山西省公安厅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证照制作所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专技4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shd w:val="clear" w:color="auto" w:fill="FFFFFF"/>
                <w:lang w:val="en-US" w:eastAsia="zh-CN" w:bidi="ar"/>
              </w:rPr>
              <w:t xml:space="preserve"> 民商法学(二级学科)、法律（专业学位硕士）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王紫薇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1994.06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东北财经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民商法学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硕士研究生（硕士学位）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73.21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体检递补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山西省公安厅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证照制作所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专技5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shd w:val="clear" w:color="auto" w:fill="FFFFFF"/>
                <w:lang w:val="en-US" w:eastAsia="zh-CN" w:bidi="ar"/>
              </w:rPr>
              <w:t>本科：电气工程及其自动化、机械设计制造及其自动化、电气工程与智能控制、电机电器智能化、机械电子工程；本科职业教育：电气设备运行与控制、电气自动化技术、电气工程及其自动化、机械设计与制造、机械制造及自动化；研究生：机械制造及其自动化（二级学科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李学峰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1989.09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太原科技大学华科学院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机械设计制造及其自动化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大学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（学士学位）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70.14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right="0" w:rightChars="0"/>
        <w:jc w:val="center"/>
        <w:textAlignment w:val="auto"/>
        <w:outlineLvl w:val="9"/>
        <w:rPr>
          <w:rFonts w:hint="eastAsia" w:ascii="黑体" w:hAnsi="仿宋_GB2312" w:eastAsia="黑体" w:cs="仿宋_GB2312"/>
          <w:b/>
          <w:sz w:val="40"/>
          <w:szCs w:val="40"/>
        </w:rPr>
      </w:pPr>
      <w:r>
        <w:rPr>
          <w:rFonts w:hint="eastAsia" w:ascii="黑体" w:hAnsi="仿宋_GB2312" w:eastAsia="黑体" w:cs="仿宋_GB2312"/>
          <w:b/>
          <w:sz w:val="40"/>
          <w:szCs w:val="40"/>
          <w:lang w:eastAsia="zh-CN"/>
        </w:rPr>
        <w:t>山西省公安厅证照制作所</w:t>
      </w:r>
      <w:r>
        <w:rPr>
          <w:rFonts w:hint="eastAsia" w:ascii="黑体" w:hAnsi="仿宋_GB2312" w:eastAsia="黑体" w:cs="仿宋_GB2312"/>
          <w:b/>
          <w:sz w:val="40"/>
          <w:szCs w:val="40"/>
          <w:lang w:val="en-US" w:eastAsia="zh-CN"/>
        </w:rPr>
        <w:t>2022</w:t>
      </w:r>
      <w:r>
        <w:rPr>
          <w:rFonts w:hint="eastAsia" w:ascii="黑体" w:hAnsi="仿宋_GB2312" w:eastAsia="黑体" w:cs="仿宋_GB2312"/>
          <w:b/>
          <w:sz w:val="40"/>
          <w:szCs w:val="40"/>
        </w:rPr>
        <w:t>年度公开招聘拟聘用人员名单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shd w:val="clear" w:color="auto" w:fill="FFFFFF"/>
          <w:lang w:val="en-US" w:eastAsia="zh-CN" w:bidi="ar"/>
        </w:rPr>
        <w:t>                                     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GE1ODFhNjhkMDc1NDJiYjBhZjk3YmMwMDBlMmYifQ=="/>
  </w:docVars>
  <w:rsids>
    <w:rsidRoot w:val="32AD2B0C"/>
    <w:rsid w:val="32AD2B0C"/>
    <w:rsid w:val="35D030E1"/>
    <w:rsid w:val="413D3C7B"/>
    <w:rsid w:val="6B447796"/>
    <w:rsid w:val="777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504</Characters>
  <Lines>0</Lines>
  <Paragraphs>0</Paragraphs>
  <TotalTime>0</TotalTime>
  <ScaleCrop>false</ScaleCrop>
  <LinksUpToDate>false</LinksUpToDate>
  <CharactersWithSpaces>542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2022-08-22T08:08:00Z</dcterms:created>
  <dc:creator>Administrator</dc:creator>
  <cp:lastModifiedBy>Administrator</cp:lastModifiedBy>
  <cp:lastPrinted>2022-08-22T08:28:00Z</cp:lastPrinted>
  <dcterms:modified xsi:type="dcterms:W3CDTF">2022-08-23T11:54:02Z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5FA6555E9A0A47FA8A46149FE3FAE41C</vt:lpwstr>
  </property>
</Properties>
</file>