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7E84" w14:textId="6651955D" w:rsidR="00FF3FDD" w:rsidRDefault="00000000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02BEB">
        <w:rPr>
          <w:rFonts w:ascii="黑体" w:eastAsia="黑体" w:hAnsi="黑体" w:cs="黑体"/>
          <w:sz w:val="32"/>
          <w:szCs w:val="32"/>
        </w:rPr>
        <w:t>4</w:t>
      </w:r>
    </w:p>
    <w:p w14:paraId="2BF96193" w14:textId="77777777" w:rsidR="00FF3FDD" w:rsidRDefault="00FF3FDD">
      <w:pPr>
        <w:widowControl/>
        <w:spacing w:line="56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14:paraId="19211328" w14:textId="38398484" w:rsidR="00FF3FDD" w:rsidRDefault="00F02BEB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 w:rsidRPr="00F02BEB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广州市白云区各镇街、直属机关单位</w:t>
      </w:r>
      <w:r w:rsidRPr="00F02BEB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2022</w:t>
      </w:r>
      <w:r w:rsidRPr="00F02BEB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年第二次公开招聘政府雇员</w:t>
      </w:r>
      <w:r w:rsidRPr="00764DFC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疫情防控须知</w:t>
      </w:r>
    </w:p>
    <w:p w14:paraId="24E89556" w14:textId="77777777" w:rsidR="00FF3FDD" w:rsidRDefault="00FF3FDD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14:paraId="09B5D9BD" w14:textId="613B87CB" w:rsidR="00FF3FDD" w:rsidRDefault="00000000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为保障广大考生和考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工作人员生命安全和身体健康，确保</w:t>
      </w:r>
      <w:r w:rsidR="00F02BEB" w:rsidRPr="00F02BEB">
        <w:rPr>
          <w:rFonts w:ascii="Times New Roman" w:eastAsia="仿宋_GB2312" w:hAnsi="Times New Roman" w:cs="Times New Roman" w:hint="eastAsia"/>
          <w:sz w:val="32"/>
          <w:szCs w:val="32"/>
        </w:rPr>
        <w:t>广州市白云区各镇街、直属机关单位</w:t>
      </w:r>
      <w:r w:rsidR="00F02BEB" w:rsidRPr="00F02BEB">
        <w:rPr>
          <w:rFonts w:ascii="Times New Roman" w:eastAsia="仿宋_GB2312" w:hAnsi="Times New Roman" w:cs="Times New Roman"/>
          <w:sz w:val="32"/>
          <w:szCs w:val="32"/>
        </w:rPr>
        <w:t>2022</w:t>
      </w:r>
      <w:r w:rsidR="00F02BEB" w:rsidRPr="00F02BEB">
        <w:rPr>
          <w:rFonts w:ascii="Times New Roman" w:eastAsia="仿宋_GB2312" w:hAnsi="Times New Roman" w:cs="Times New Roman"/>
          <w:sz w:val="32"/>
          <w:szCs w:val="32"/>
        </w:rPr>
        <w:t>年第二次公开招聘政府雇员</w:t>
      </w:r>
      <w:r>
        <w:rPr>
          <w:rFonts w:ascii="仿宋_GB2312" w:eastAsia="仿宋_GB2312"/>
          <w:color w:val="000000"/>
          <w:sz w:val="32"/>
          <w:szCs w:val="32"/>
        </w:rPr>
        <w:t>安全进行，请所有</w:t>
      </w:r>
      <w:r>
        <w:rPr>
          <w:rFonts w:ascii="仿宋_GB2312" w:eastAsia="仿宋_GB2312" w:hint="eastAsia"/>
          <w:color w:val="000000"/>
          <w:sz w:val="32"/>
          <w:szCs w:val="32"/>
        </w:rPr>
        <w:t>参加</w:t>
      </w:r>
      <w:r w:rsidR="00F02BEB">
        <w:rPr>
          <w:rFonts w:ascii="Times New Roman" w:eastAsia="仿宋_GB2312" w:hAnsi="Times New Roman" w:cs="Times New Roman" w:hint="eastAsia"/>
          <w:sz w:val="32"/>
          <w:szCs w:val="32"/>
        </w:rPr>
        <w:t>招考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仿宋_GB2312" w:eastAsia="仿宋_GB2312"/>
          <w:color w:val="000000"/>
          <w:sz w:val="32"/>
          <w:szCs w:val="32"/>
        </w:rPr>
        <w:t>考生知悉、理解、配合、支持考试防疫的措施和要求。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考试疫情防控措施会根据疫情形势和防疫要求动态调整，请密切关注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广州市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最新疫情防控政策，积极配合和服从考试防疫相关检查和管理。</w:t>
      </w:r>
    </w:p>
    <w:p w14:paraId="206EE4CE" w14:textId="77777777" w:rsidR="00FF3FDD" w:rsidRDefault="00000000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一、考生分类管理</w:t>
      </w:r>
    </w:p>
    <w:p w14:paraId="594C6EB4" w14:textId="77777777" w:rsidR="00FF3FDD" w:rsidRDefault="00000000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（一）正常参加考试：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为绿码，有考前（以开考时间为准，下同）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小时内核酸检测阴性证明（电子、纸质同等效力，下同），现场测量体温正常（体温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40"/>
        </w:rPr>
        <w:t>且不存在下述不得参加考试情况的考生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43FCE3F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（二）不得参加考试：</w:t>
      </w:r>
    </w:p>
    <w:p w14:paraId="7ED84570" w14:textId="77777777" w:rsidR="00FF3FDD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14:paraId="49ECD1DF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天内，有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中、高风险地区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旅居史的考生；</w:t>
      </w:r>
    </w:p>
    <w:p w14:paraId="1D3C3F57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粤康码为红码或黄码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的考生；</w:t>
      </w:r>
    </w:p>
    <w:p w14:paraId="2B56B297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14:paraId="380E175C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），在临时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适当休息后使用水银体温计再次测量体温仍然不正常的考生；</w:t>
      </w:r>
    </w:p>
    <w:p w14:paraId="0FA2E95C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其他不符合正常参加考试情况的考生。</w:t>
      </w:r>
    </w:p>
    <w:p w14:paraId="77DF2617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二、考前准备事项</w:t>
      </w:r>
    </w:p>
    <w:p w14:paraId="46C53EFC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（一）通过</w:t>
      </w:r>
      <w:proofErr w:type="gramStart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粤康码</w:t>
      </w:r>
      <w:proofErr w:type="gramEnd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申报健康状况</w:t>
      </w:r>
    </w:p>
    <w:p w14:paraId="180E227D" w14:textId="77777777" w:rsidR="00FF3FDD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考生须提前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天注册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在粤康码进行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申报更新，有症状的到医疗机构及时就诊排查，排除新冠肺炎等重点传染病。</w:t>
      </w:r>
    </w:p>
    <w:p w14:paraId="714DE030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（二）考生须按要求提前准备考前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小时内核酸检测阴性证明。</w:t>
      </w:r>
    </w:p>
    <w:p w14:paraId="539E75EA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（三）考生需自备一次性使用医用口罩或以上级别口罩。</w:t>
      </w:r>
    </w:p>
    <w:p w14:paraId="011E822E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（四）提前做好出行安排</w:t>
      </w:r>
    </w:p>
    <w:p w14:paraId="0A74CEF8" w14:textId="77777777" w:rsidR="00FF3FDD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/>
          <w:sz w:val="32"/>
          <w:szCs w:val="40"/>
        </w:rPr>
        <w:t>天内非必要不出省，非必要不出所在地市。考生要提前了解广东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省</w:t>
      </w:r>
      <w:r>
        <w:rPr>
          <w:rFonts w:ascii="Times New Roman" w:eastAsia="仿宋_GB2312" w:hAnsi="Times New Roman" w:cs="Times New Roman"/>
          <w:sz w:val="32"/>
          <w:szCs w:val="40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广州市</w:t>
      </w:r>
      <w:r>
        <w:rPr>
          <w:rFonts w:ascii="Times New Roman" w:eastAsia="仿宋_GB2312" w:hAnsi="Times New Roman" w:cs="Times New Roman"/>
          <w:sz w:val="32"/>
          <w:szCs w:val="40"/>
        </w:rPr>
        <w:t>的最新疫情防控政策措施，合理安排时间，落实核酸检测等健康管理措施。</w:t>
      </w:r>
    </w:p>
    <w:p w14:paraId="3E34B2AC" w14:textId="77777777" w:rsidR="00FF3FDD" w:rsidRDefault="00000000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40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天内有低风险地区旅居史的考生完成三天两检后方可参加考试。</w:t>
      </w:r>
    </w:p>
    <w:p w14:paraId="06B746C5" w14:textId="77777777" w:rsidR="00FF3FDD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注：</w:t>
      </w:r>
      <w:r>
        <w:rPr>
          <w:rFonts w:ascii="Times New Roman" w:eastAsia="仿宋_GB2312" w:hAnsi="Times New Roman" w:cs="Times New Roman"/>
          <w:sz w:val="32"/>
          <w:szCs w:val="40"/>
        </w:rPr>
        <w:t>①</w:t>
      </w:r>
      <w:r>
        <w:rPr>
          <w:rFonts w:ascii="Times New Roman" w:eastAsia="仿宋_GB2312" w:hAnsi="Times New Roman" w:cs="Times New Roman"/>
          <w:sz w:val="32"/>
          <w:szCs w:val="40"/>
        </w:rPr>
        <w:t>全国疫情风险等级查询</w:t>
      </w:r>
    </w:p>
    <w:p w14:paraId="402299EE" w14:textId="77777777" w:rsidR="00FF3FDD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（</w:t>
      </w:r>
      <w:r>
        <w:rPr>
          <w:rFonts w:ascii="Times New Roman" w:eastAsia="仿宋_GB2312" w:hAnsi="Times New Roman" w:cs="Times New Roman"/>
          <w:sz w:val="32"/>
          <w:szCs w:val="40"/>
        </w:rPr>
        <w:t>http://bmfw.www.gov.cn/yqfxdjcx/risk.html</w:t>
      </w:r>
      <w:r>
        <w:rPr>
          <w:rFonts w:ascii="Times New Roman" w:eastAsia="仿宋_GB2312" w:hAnsi="Times New Roman" w:cs="Times New Roman"/>
          <w:sz w:val="32"/>
          <w:szCs w:val="40"/>
        </w:rPr>
        <w:t>）</w:t>
      </w:r>
    </w:p>
    <w:p w14:paraId="0A78194E" w14:textId="77777777" w:rsidR="00FF3FDD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②</w:t>
      </w:r>
      <w:hyperlink r:id="rId5" w:tgtFrame="http://www.gov.cn/fuwu/zt/yqfwzq/_blank" w:history="1">
        <w:r>
          <w:rPr>
            <w:rFonts w:ascii="Times New Roman" w:eastAsia="仿宋_GB2312" w:hAnsi="Times New Roman" w:cs="Times New Roman"/>
            <w:sz w:val="32"/>
            <w:szCs w:val="40"/>
          </w:rPr>
          <w:t>各地疫情防控政策措施</w:t>
        </w:r>
      </w:hyperlink>
    </w:p>
    <w:p w14:paraId="3C6F70A5" w14:textId="77777777" w:rsidR="00FF3FDD" w:rsidRDefault="00000000">
      <w:pPr>
        <w:pStyle w:val="a8"/>
        <w:widowControl/>
        <w:shd w:val="clear" w:color="auto" w:fill="FFFFFF"/>
        <w:spacing w:beforeAutospacing="0" w:afterAutospacing="0" w:line="540" w:lineRule="exact"/>
        <w:ind w:firstLine="634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（</w:t>
      </w:r>
      <w:hyperlink r:id="rId6" w:anchor="/" w:history="1">
        <w:r>
          <w:rPr>
            <w:rFonts w:ascii="Times New Roman" w:eastAsia="仿宋_GB2312" w:hAnsi="Times New Roman"/>
            <w:kern w:val="2"/>
            <w:sz w:val="32"/>
            <w:szCs w:val="40"/>
          </w:rPr>
          <w:t>http://www.gov.cn/zhuanti/2021yqfkgdzc/index.htm#/</w:t>
        </w:r>
      </w:hyperlink>
      <w:r>
        <w:rPr>
          <w:rFonts w:ascii="Times New Roman" w:eastAsia="仿宋_GB2312" w:hAnsi="Times New Roman"/>
          <w:sz w:val="32"/>
          <w:szCs w:val="40"/>
        </w:rPr>
        <w:t>）</w:t>
      </w:r>
    </w:p>
    <w:p w14:paraId="1A414355" w14:textId="77777777" w:rsidR="00FF3FDD" w:rsidRDefault="00000000">
      <w:pPr>
        <w:pStyle w:val="a8"/>
        <w:widowControl/>
        <w:shd w:val="clear" w:color="auto" w:fill="FFFFFF"/>
        <w:spacing w:beforeAutospacing="0" w:afterAutospacing="0" w:line="54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考生应提前了解考点入口位置和前往路线。</w:t>
      </w:r>
    </w:p>
    <w:p w14:paraId="54C0E21A" w14:textId="77777777" w:rsidR="00FF3FDD" w:rsidRDefault="00000000">
      <w:pPr>
        <w:pStyle w:val="a8"/>
        <w:widowControl/>
        <w:shd w:val="clear" w:color="auto" w:fill="FFFFFF"/>
        <w:spacing w:beforeAutospacing="0" w:afterAutospacing="0" w:line="54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因考点内疫情防控管理要求，社会车辆禁止进入考点。</w:t>
      </w:r>
    </w:p>
    <w:p w14:paraId="06AEF191" w14:textId="77777777" w:rsidR="00FF3FDD" w:rsidRDefault="00000000">
      <w:pPr>
        <w:pStyle w:val="a8"/>
        <w:widowControl/>
        <w:shd w:val="clear" w:color="auto" w:fill="FFFFFF"/>
        <w:spacing w:beforeAutospacing="0" w:afterAutospacing="0" w:line="54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lastRenderedPageBreak/>
        <w:t>4.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在考点门口入场时，提前准备好身份证、准考证、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、考前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小时内的核酸检测阴性证明。</w:t>
      </w:r>
    </w:p>
    <w:p w14:paraId="0075ED4B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三、考试期间义务</w:t>
      </w:r>
    </w:p>
    <w:p w14:paraId="471D10C4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（一）配合和服从防疫管理</w:t>
      </w:r>
    </w:p>
    <w:p w14:paraId="411903B9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所有考生在考点期间务必全程规范佩戴口罩，进行身份核验时须摘除口罩。</w:t>
      </w:r>
    </w:p>
    <w:p w14:paraId="77B0B150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自觉配合完成检测流程后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经规定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通道前往考场，在规定区域活动，考后及时离开。</w:t>
      </w:r>
    </w:p>
    <w:p w14:paraId="508F337C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如有相应症状或经检测发现有异常情况的，要服从考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人员管理，接受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不得参加考试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安排到隔离考场考试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等相关处置。</w:t>
      </w:r>
    </w:p>
    <w:p w14:paraId="20B70BC4" w14:textId="77777777" w:rsidR="00FF3FDD" w:rsidRDefault="00000000">
      <w:pPr>
        <w:adjustRightInd w:val="0"/>
        <w:snapToGrid w:val="0"/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（二）关注身体状况</w:t>
      </w:r>
    </w:p>
    <w:p w14:paraId="294B3160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）、咳嗽、乏力等不适症状，应及时报告并自觉服从考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</w:t>
      </w:r>
      <w:r>
        <w:rPr>
          <w:rFonts w:ascii="Times New Roman" w:eastAsia="仿宋_GB2312" w:hAnsi="Times New Roman" w:cs="Times New Roman"/>
          <w:sz w:val="32"/>
          <w:szCs w:val="40"/>
        </w:rPr>
        <w:t>由卫生防疫人员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判是否可继续参加考试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4B1FB2E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四、有关要求</w:t>
      </w:r>
    </w:p>
    <w:p w14:paraId="7AFDDC3D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（一）考生应认真阅读本防控须知和《考生疫情防控承诺书》（附后）。</w:t>
      </w:r>
    </w:p>
    <w:p w14:paraId="77F709C4" w14:textId="77777777" w:rsidR="00FF3FDD" w:rsidRDefault="00000000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14:paraId="5B3E9CE9" w14:textId="77777777" w:rsidR="00FF3FDD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C168877" w14:textId="77777777" w:rsidR="00FF3FDD" w:rsidRDefault="00FF3FDD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7DED55" w14:textId="77777777" w:rsidR="00FF3FDD" w:rsidRDefault="00000000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14:paraId="1506C740" w14:textId="77777777" w:rsidR="00FF3FDD" w:rsidRDefault="00FF3FDD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0168EE8" w14:textId="432FB557" w:rsidR="00FF3FDD" w:rsidRDefault="00000000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sz w:val="32"/>
          <w:szCs w:val="32"/>
        </w:rPr>
        <w:t>本人已认真阅读《</w:t>
      </w:r>
      <w:r w:rsidR="00F02BEB" w:rsidRPr="00F02BEB">
        <w:rPr>
          <w:rFonts w:ascii="Times New Roman" w:eastAsia="仿宋_GB2312" w:hAnsi="Times New Roman" w:cs="Times New Roman" w:hint="eastAsia"/>
          <w:sz w:val="32"/>
          <w:szCs w:val="32"/>
        </w:rPr>
        <w:t>广州市白云区各镇街、直属机关单位</w:t>
      </w:r>
      <w:r w:rsidR="00F02BEB" w:rsidRPr="00F02BEB">
        <w:rPr>
          <w:rFonts w:ascii="Times New Roman" w:eastAsia="仿宋_GB2312" w:hAnsi="Times New Roman" w:cs="Times New Roman"/>
          <w:sz w:val="32"/>
          <w:szCs w:val="32"/>
        </w:rPr>
        <w:t>2022</w:t>
      </w:r>
      <w:r w:rsidR="00F02BEB" w:rsidRPr="00F02BEB">
        <w:rPr>
          <w:rFonts w:ascii="Times New Roman" w:eastAsia="仿宋_GB2312" w:hAnsi="Times New Roman" w:cs="Times New Roman"/>
          <w:sz w:val="32"/>
          <w:szCs w:val="32"/>
        </w:rPr>
        <w:t>年第二次公开招聘政府雇员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疫情防控须知</w:t>
      </w:r>
      <w:r>
        <w:rPr>
          <w:rFonts w:ascii="Times New Roman" w:eastAsia="仿宋_GB2312" w:hAnsi="Times New Roman" w:cs="Times New Roman"/>
          <w:sz w:val="32"/>
          <w:szCs w:val="32"/>
        </w:rPr>
        <w:t>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</w:t>
      </w:r>
    </w:p>
    <w:p w14:paraId="3C753E03" w14:textId="77777777" w:rsidR="00FF3FDD" w:rsidRDefault="0000000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二、本人充分理解并遵守考试各项防疫要求，不存在任何不得参加考试的情形。</w:t>
      </w:r>
    </w:p>
    <w:p w14:paraId="78D8C9DC" w14:textId="77777777" w:rsidR="00FF3FDD" w:rsidRDefault="0000000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14:paraId="2FC4F5C8" w14:textId="77777777" w:rsidR="00FF3FDD" w:rsidRDefault="00000000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如违反上述承诺，自愿取消考试资格，承担相应后果及法律责任。</w:t>
      </w:r>
    </w:p>
    <w:p w14:paraId="3215D30C" w14:textId="77777777" w:rsidR="00FF3FDD" w:rsidRDefault="00FF3FDD">
      <w:pPr>
        <w:pStyle w:val="a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0A4E4197" w14:textId="77777777" w:rsidR="00FF3FDD" w:rsidRDefault="00000000">
      <w:pPr>
        <w:pStyle w:val="a3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考生：</w:t>
      </w:r>
    </w:p>
    <w:p w14:paraId="7736E33E" w14:textId="77777777" w:rsidR="00FF3FDD" w:rsidRDefault="00000000">
      <w:pPr>
        <w:pStyle w:val="a3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0FB8B3DE" w14:textId="77777777" w:rsidR="00FF3FDD" w:rsidRDefault="00FF3FD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sectPr w:rsidR="00FF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DF"/>
    <w:rsid w:val="0005100A"/>
    <w:rsid w:val="00063605"/>
    <w:rsid w:val="00097F97"/>
    <w:rsid w:val="00120AFB"/>
    <w:rsid w:val="00145A49"/>
    <w:rsid w:val="002A52B9"/>
    <w:rsid w:val="002D07EB"/>
    <w:rsid w:val="00307686"/>
    <w:rsid w:val="00361F64"/>
    <w:rsid w:val="00372BAC"/>
    <w:rsid w:val="003807AE"/>
    <w:rsid w:val="003B7265"/>
    <w:rsid w:val="003C1CEA"/>
    <w:rsid w:val="003C452D"/>
    <w:rsid w:val="00495BF8"/>
    <w:rsid w:val="00541006"/>
    <w:rsid w:val="00566639"/>
    <w:rsid w:val="005920E6"/>
    <w:rsid w:val="0059374A"/>
    <w:rsid w:val="005A4814"/>
    <w:rsid w:val="005F387F"/>
    <w:rsid w:val="00637C63"/>
    <w:rsid w:val="0064460D"/>
    <w:rsid w:val="006A4EEB"/>
    <w:rsid w:val="006D5E3B"/>
    <w:rsid w:val="00764DFC"/>
    <w:rsid w:val="00781142"/>
    <w:rsid w:val="00786A02"/>
    <w:rsid w:val="00793D82"/>
    <w:rsid w:val="007B7737"/>
    <w:rsid w:val="007F08AE"/>
    <w:rsid w:val="00821547"/>
    <w:rsid w:val="00871B57"/>
    <w:rsid w:val="008959DF"/>
    <w:rsid w:val="00940D40"/>
    <w:rsid w:val="009701F5"/>
    <w:rsid w:val="0097111C"/>
    <w:rsid w:val="00996F65"/>
    <w:rsid w:val="00997868"/>
    <w:rsid w:val="009A3D33"/>
    <w:rsid w:val="00A238DE"/>
    <w:rsid w:val="00A3317B"/>
    <w:rsid w:val="00A45C36"/>
    <w:rsid w:val="00A53B14"/>
    <w:rsid w:val="00A66496"/>
    <w:rsid w:val="00AA6F37"/>
    <w:rsid w:val="00B520E6"/>
    <w:rsid w:val="00B91EC0"/>
    <w:rsid w:val="00BA4A52"/>
    <w:rsid w:val="00BB271D"/>
    <w:rsid w:val="00BE0A90"/>
    <w:rsid w:val="00C8165C"/>
    <w:rsid w:val="00C8352B"/>
    <w:rsid w:val="00C93265"/>
    <w:rsid w:val="00CC635D"/>
    <w:rsid w:val="00CE204B"/>
    <w:rsid w:val="00D15991"/>
    <w:rsid w:val="00D370DB"/>
    <w:rsid w:val="00D41220"/>
    <w:rsid w:val="00D77F2C"/>
    <w:rsid w:val="00D91A11"/>
    <w:rsid w:val="00DC4642"/>
    <w:rsid w:val="00EA4C8C"/>
    <w:rsid w:val="00EC6BC7"/>
    <w:rsid w:val="00EF6F9A"/>
    <w:rsid w:val="00F02BEB"/>
    <w:rsid w:val="00F03AF1"/>
    <w:rsid w:val="00F3675C"/>
    <w:rsid w:val="00F70C14"/>
    <w:rsid w:val="00FC16E8"/>
    <w:rsid w:val="00FF3FDD"/>
    <w:rsid w:val="222638C4"/>
    <w:rsid w:val="4DAD1C67"/>
    <w:rsid w:val="53AF3F8B"/>
    <w:rsid w:val="58FD1E0D"/>
    <w:rsid w:val="59E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33E3"/>
  <w15:docId w15:val="{78664677-8AF6-47E8-8CBD-477F2EA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27"/>
    </w:pPr>
    <w:rPr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cn/zhuanti/2021yqfkgdzc/index.htm" TargetMode="External"/><Relationship Id="rId5" Type="http://schemas.openxmlformats.org/officeDocument/2006/relationships/hyperlink" Target="http://www.gov.cn/zhuanti/2021yqfkgdzc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谢英博</dc:creator>
  <cp:lastModifiedBy>byjk20602</cp:lastModifiedBy>
  <cp:revision>85</cp:revision>
  <cp:lastPrinted>2022-08-02T08:06:00Z</cp:lastPrinted>
  <dcterms:created xsi:type="dcterms:W3CDTF">2022-04-11T03:53:00Z</dcterms:created>
  <dcterms:modified xsi:type="dcterms:W3CDTF">2022-08-18T08:39:00Z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