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640" w:firstLineChars="2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附件</w:t>
      </w:r>
      <w:r>
        <w:rPr>
          <w:rFonts w:ascii="宋体" w:hAnsi="宋体"/>
          <w:sz w:val="32"/>
          <w:szCs w:val="32"/>
        </w:rPr>
        <w:t>1</w:t>
      </w:r>
      <w:r>
        <w:rPr>
          <w:rFonts w:hint="eastAsia" w:ascii="宋体" w:hAnsi="宋体"/>
          <w:sz w:val="32"/>
          <w:szCs w:val="32"/>
        </w:rPr>
        <w:t>：</w:t>
      </w:r>
    </w:p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2022年慈溪市文化商务区开发有限公司公开招聘工作人员计划表</w:t>
      </w:r>
    </w:p>
    <w:tbl>
      <w:tblPr>
        <w:tblStyle w:val="4"/>
        <w:tblW w:w="139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7"/>
        <w:gridCol w:w="444"/>
        <w:gridCol w:w="624"/>
        <w:gridCol w:w="3961"/>
        <w:gridCol w:w="2657"/>
        <w:gridCol w:w="3049"/>
        <w:gridCol w:w="2762"/>
        <w:gridCol w:w="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447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44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岗位</w:t>
            </w:r>
          </w:p>
        </w:tc>
        <w:tc>
          <w:tcPr>
            <w:tcW w:w="62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招聘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计划</w:t>
            </w:r>
          </w:p>
        </w:tc>
        <w:tc>
          <w:tcPr>
            <w:tcW w:w="1244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63" w:hRule="atLeast"/>
          <w:jc w:val="center"/>
        </w:trPr>
        <w:tc>
          <w:tcPr>
            <w:tcW w:w="44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2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6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专业要求</w:t>
            </w:r>
          </w:p>
        </w:tc>
        <w:tc>
          <w:tcPr>
            <w:tcW w:w="265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学历要求</w:t>
            </w:r>
          </w:p>
        </w:tc>
        <w:tc>
          <w:tcPr>
            <w:tcW w:w="304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年龄要求</w:t>
            </w:r>
          </w:p>
        </w:tc>
        <w:tc>
          <w:tcPr>
            <w:tcW w:w="2762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工作经验要求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2722" w:hRule="atLeast"/>
          <w:jc w:val="center"/>
        </w:trPr>
        <w:tc>
          <w:tcPr>
            <w:tcW w:w="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经济管理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3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经济学</w:t>
            </w:r>
            <w:r>
              <w:rPr>
                <w:rFonts w:hint="eastAsia" w:ascii="宋体" w:hAnsi="宋体" w:cs="宋体"/>
                <w:kern w:val="0"/>
                <w:szCs w:val="21"/>
              </w:rPr>
              <w:t>、</w:t>
            </w:r>
            <w:r>
              <w:rPr>
                <w:rFonts w:ascii="宋体" w:hAnsi="宋体" w:cs="宋体"/>
                <w:kern w:val="0"/>
                <w:szCs w:val="21"/>
              </w:rPr>
              <w:t>经济统计学</w:t>
            </w:r>
            <w:r>
              <w:rPr>
                <w:rFonts w:hint="eastAsia" w:ascii="宋体" w:hAnsi="宋体" w:cs="宋体"/>
                <w:kern w:val="0"/>
                <w:szCs w:val="21"/>
              </w:rPr>
              <w:t>、</w:t>
            </w:r>
            <w:r>
              <w:rPr>
                <w:rFonts w:ascii="宋体" w:hAnsi="宋体" w:cs="宋体"/>
                <w:kern w:val="0"/>
                <w:szCs w:val="21"/>
              </w:rPr>
              <w:t>国民经济管理</w:t>
            </w:r>
            <w:r>
              <w:rPr>
                <w:rFonts w:hint="eastAsia" w:ascii="宋体" w:hAnsi="宋体" w:cs="宋体"/>
                <w:kern w:val="0"/>
                <w:szCs w:val="21"/>
              </w:rPr>
              <w:t>、</w:t>
            </w:r>
            <w:r>
              <w:rPr>
                <w:rFonts w:ascii="宋体" w:hAnsi="宋体" w:cs="宋体"/>
                <w:kern w:val="0"/>
                <w:szCs w:val="21"/>
              </w:rPr>
              <w:t>商务经济学</w:t>
            </w:r>
            <w:r>
              <w:rPr>
                <w:rFonts w:hint="eastAsia" w:ascii="宋体" w:hAnsi="宋体" w:cs="宋体"/>
                <w:kern w:val="0"/>
                <w:szCs w:val="21"/>
              </w:rPr>
              <w:t>、</w:t>
            </w:r>
            <w:r>
              <w:rPr>
                <w:rFonts w:ascii="宋体" w:hAnsi="宋体" w:cs="宋体"/>
                <w:kern w:val="0"/>
                <w:szCs w:val="21"/>
              </w:rPr>
              <w:t>经济工程</w:t>
            </w:r>
            <w:r>
              <w:rPr>
                <w:rFonts w:hint="eastAsia" w:ascii="宋体" w:hAnsi="宋体" w:cs="宋体"/>
                <w:kern w:val="0"/>
                <w:szCs w:val="21"/>
              </w:rPr>
              <w:t>、</w:t>
            </w:r>
            <w:r>
              <w:rPr>
                <w:rFonts w:ascii="宋体" w:hAnsi="宋体" w:cs="宋体"/>
                <w:kern w:val="0"/>
                <w:szCs w:val="21"/>
              </w:rPr>
              <w:t>数字经济</w:t>
            </w:r>
            <w:r>
              <w:rPr>
                <w:rFonts w:hint="eastAsia" w:ascii="宋体" w:hAnsi="宋体" w:cs="宋体"/>
                <w:kern w:val="0"/>
                <w:szCs w:val="21"/>
              </w:rPr>
              <w:t>、</w:t>
            </w:r>
            <w:r>
              <w:rPr>
                <w:rFonts w:ascii="宋体" w:hAnsi="宋体" w:cs="宋体"/>
                <w:kern w:val="0"/>
                <w:szCs w:val="21"/>
              </w:rPr>
              <w:t>财政学</w:t>
            </w:r>
            <w:r>
              <w:rPr>
                <w:rFonts w:hint="eastAsia" w:ascii="宋体" w:hAnsi="宋体" w:cs="宋体"/>
                <w:kern w:val="0"/>
                <w:szCs w:val="21"/>
              </w:rPr>
              <w:t>、</w:t>
            </w:r>
            <w:r>
              <w:rPr>
                <w:rFonts w:ascii="宋体" w:hAnsi="宋体" w:cs="宋体"/>
                <w:kern w:val="0"/>
                <w:szCs w:val="21"/>
              </w:rPr>
              <w:t>税收学</w:t>
            </w:r>
            <w:r>
              <w:rPr>
                <w:rFonts w:hint="eastAsia" w:ascii="宋体" w:hAnsi="宋体" w:cs="宋体"/>
                <w:kern w:val="0"/>
                <w:szCs w:val="21"/>
              </w:rPr>
              <w:t>、</w:t>
            </w:r>
            <w:r>
              <w:rPr>
                <w:rFonts w:ascii="宋体" w:hAnsi="宋体" w:cs="宋体"/>
                <w:kern w:val="0"/>
                <w:szCs w:val="21"/>
              </w:rPr>
              <w:t>金融学</w:t>
            </w:r>
            <w:r>
              <w:rPr>
                <w:rFonts w:hint="eastAsia" w:ascii="宋体" w:hAnsi="宋体" w:cs="宋体"/>
                <w:kern w:val="0"/>
                <w:szCs w:val="21"/>
              </w:rPr>
              <w:t>、</w:t>
            </w:r>
            <w:r>
              <w:rPr>
                <w:rFonts w:ascii="宋体" w:hAnsi="宋体" w:cs="宋体"/>
                <w:kern w:val="0"/>
                <w:szCs w:val="21"/>
              </w:rPr>
              <w:t>金融工程</w:t>
            </w:r>
            <w:r>
              <w:rPr>
                <w:rFonts w:hint="eastAsia" w:ascii="宋体" w:hAnsi="宋体" w:cs="宋体"/>
                <w:kern w:val="0"/>
                <w:szCs w:val="21"/>
              </w:rPr>
              <w:t>、</w:t>
            </w:r>
            <w:r>
              <w:rPr>
                <w:rFonts w:ascii="宋体" w:hAnsi="宋体" w:cs="宋体"/>
                <w:kern w:val="0"/>
                <w:szCs w:val="21"/>
              </w:rPr>
              <w:t>保险学</w:t>
            </w:r>
            <w:r>
              <w:rPr>
                <w:rFonts w:hint="eastAsia" w:ascii="宋体" w:hAnsi="宋体" w:cs="宋体"/>
                <w:kern w:val="0"/>
                <w:szCs w:val="21"/>
              </w:rPr>
              <w:t>、</w:t>
            </w:r>
            <w:r>
              <w:rPr>
                <w:rFonts w:ascii="宋体" w:hAnsi="宋体" w:cs="宋体"/>
                <w:kern w:val="0"/>
                <w:szCs w:val="21"/>
              </w:rPr>
              <w:t>投资学</w:t>
            </w:r>
            <w:r>
              <w:rPr>
                <w:rFonts w:hint="eastAsia" w:ascii="宋体" w:hAnsi="宋体" w:cs="宋体"/>
                <w:kern w:val="0"/>
                <w:szCs w:val="21"/>
              </w:rPr>
              <w:t>、</w:t>
            </w:r>
            <w:r>
              <w:rPr>
                <w:rFonts w:ascii="宋体" w:hAnsi="宋体" w:cs="宋体"/>
                <w:kern w:val="0"/>
                <w:szCs w:val="21"/>
              </w:rPr>
              <w:t>融数学</w:t>
            </w:r>
            <w:r>
              <w:rPr>
                <w:rFonts w:hint="eastAsia" w:ascii="宋体" w:hAnsi="宋体" w:cs="宋体"/>
                <w:kern w:val="0"/>
                <w:szCs w:val="21"/>
              </w:rPr>
              <w:t>、</w:t>
            </w:r>
            <w:r>
              <w:rPr>
                <w:rFonts w:ascii="宋体" w:hAnsi="宋体" w:cs="宋体"/>
                <w:kern w:val="0"/>
                <w:szCs w:val="21"/>
              </w:rPr>
              <w:t>经济与金融</w:t>
            </w:r>
            <w:r>
              <w:rPr>
                <w:rFonts w:hint="eastAsia" w:ascii="宋体" w:hAnsi="宋体" w:cs="宋体"/>
                <w:kern w:val="0"/>
                <w:szCs w:val="21"/>
              </w:rPr>
              <w:t>、</w:t>
            </w:r>
            <w:r>
              <w:rPr>
                <w:rFonts w:ascii="宋体" w:hAnsi="宋体" w:cs="宋体"/>
                <w:kern w:val="0"/>
                <w:szCs w:val="21"/>
              </w:rPr>
              <w:t>国际经济与贸易</w:t>
            </w:r>
            <w:r>
              <w:rPr>
                <w:rFonts w:hint="eastAsia" w:ascii="宋体" w:hAnsi="宋体" w:cs="宋体"/>
                <w:kern w:val="0"/>
                <w:szCs w:val="21"/>
              </w:rPr>
              <w:t>、</w:t>
            </w:r>
            <w:r>
              <w:rPr>
                <w:rFonts w:ascii="宋体" w:hAnsi="宋体" w:cs="宋体"/>
                <w:kern w:val="0"/>
                <w:szCs w:val="21"/>
              </w:rPr>
              <w:t>贸易经济</w:t>
            </w:r>
            <w:r>
              <w:rPr>
                <w:rFonts w:hint="eastAsia" w:ascii="宋体" w:hAnsi="宋体" w:cs="宋体"/>
                <w:kern w:val="0"/>
                <w:szCs w:val="21"/>
              </w:rPr>
              <w:t>、</w:t>
            </w:r>
            <w:r>
              <w:rPr>
                <w:rFonts w:ascii="宋体" w:hAnsi="宋体" w:cs="宋体"/>
                <w:kern w:val="0"/>
                <w:szCs w:val="21"/>
              </w:rPr>
              <w:t>国际经济发展合作</w:t>
            </w:r>
          </w:p>
        </w:tc>
        <w:tc>
          <w:tcPr>
            <w:tcW w:w="2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全日制普通高校本科及以上学历</w:t>
            </w:r>
          </w:p>
        </w:tc>
        <w:tc>
          <w:tcPr>
            <w:tcW w:w="3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35周岁以下（198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年 8月 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24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日（含）以后出生）</w:t>
            </w:r>
          </w:p>
        </w:tc>
        <w:tc>
          <w:tcPr>
            <w:tcW w:w="2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具有3年以上工作经验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2722" w:hRule="atLeast"/>
          <w:jc w:val="center"/>
        </w:trPr>
        <w:tc>
          <w:tcPr>
            <w:tcW w:w="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工程管理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3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</w:pPr>
            <w:r>
              <w:rPr>
                <w:rFonts w:hint="eastAsia" w:ascii="宋体" w:hAnsi="宋体" w:cs="宋体"/>
                <w:kern w:val="0"/>
                <w:szCs w:val="21"/>
              </w:rPr>
              <w:t>建筑类、土木类相关专业</w:t>
            </w:r>
          </w:p>
        </w:tc>
        <w:tc>
          <w:tcPr>
            <w:tcW w:w="2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全日制普通高校专科及以上学历</w:t>
            </w:r>
          </w:p>
        </w:tc>
        <w:tc>
          <w:tcPr>
            <w:tcW w:w="3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35周岁以下（198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年 8月 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24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日（含）以后出生）</w:t>
            </w:r>
            <w:bookmarkStart w:id="0" w:name="_GoBack"/>
            <w:bookmarkEnd w:id="0"/>
          </w:p>
        </w:tc>
        <w:tc>
          <w:tcPr>
            <w:tcW w:w="2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435DB"/>
    <w:rsid w:val="000763DE"/>
    <w:rsid w:val="000A09B1"/>
    <w:rsid w:val="001540D4"/>
    <w:rsid w:val="001F2DD0"/>
    <w:rsid w:val="00217A61"/>
    <w:rsid w:val="002C3BDD"/>
    <w:rsid w:val="0030109B"/>
    <w:rsid w:val="0035711C"/>
    <w:rsid w:val="00436EB7"/>
    <w:rsid w:val="00495F91"/>
    <w:rsid w:val="004C017A"/>
    <w:rsid w:val="004F06C9"/>
    <w:rsid w:val="005A3FCE"/>
    <w:rsid w:val="005A7FDC"/>
    <w:rsid w:val="0063702C"/>
    <w:rsid w:val="00691832"/>
    <w:rsid w:val="00821C4C"/>
    <w:rsid w:val="00872716"/>
    <w:rsid w:val="008749AE"/>
    <w:rsid w:val="00880664"/>
    <w:rsid w:val="008B742A"/>
    <w:rsid w:val="00A84B77"/>
    <w:rsid w:val="00AF1229"/>
    <w:rsid w:val="00BE584A"/>
    <w:rsid w:val="00C6058B"/>
    <w:rsid w:val="00D435DB"/>
    <w:rsid w:val="00D53B03"/>
    <w:rsid w:val="00DA3BB8"/>
    <w:rsid w:val="00DE6709"/>
    <w:rsid w:val="00E21428"/>
    <w:rsid w:val="00E22839"/>
    <w:rsid w:val="00E56217"/>
    <w:rsid w:val="00EA474A"/>
    <w:rsid w:val="00EE62E4"/>
    <w:rsid w:val="00F14443"/>
    <w:rsid w:val="00F24198"/>
    <w:rsid w:val="00FB0651"/>
    <w:rsid w:val="00FB64D1"/>
    <w:rsid w:val="00FC1B58"/>
    <w:rsid w:val="018878D5"/>
    <w:rsid w:val="02411599"/>
    <w:rsid w:val="04051C84"/>
    <w:rsid w:val="05876D7B"/>
    <w:rsid w:val="0A9B2943"/>
    <w:rsid w:val="0E4F02CF"/>
    <w:rsid w:val="0FE11DB8"/>
    <w:rsid w:val="0FFD191C"/>
    <w:rsid w:val="10A12AD2"/>
    <w:rsid w:val="110046C2"/>
    <w:rsid w:val="113C52EA"/>
    <w:rsid w:val="15202BBC"/>
    <w:rsid w:val="1575349F"/>
    <w:rsid w:val="16507E66"/>
    <w:rsid w:val="181B312E"/>
    <w:rsid w:val="1A1B5203"/>
    <w:rsid w:val="1BC874B0"/>
    <w:rsid w:val="20B353AB"/>
    <w:rsid w:val="20BF1485"/>
    <w:rsid w:val="238C4AE8"/>
    <w:rsid w:val="25B4749B"/>
    <w:rsid w:val="266043A5"/>
    <w:rsid w:val="28553D9E"/>
    <w:rsid w:val="294A1224"/>
    <w:rsid w:val="2BC82824"/>
    <w:rsid w:val="2F060783"/>
    <w:rsid w:val="31ED1003"/>
    <w:rsid w:val="323372D2"/>
    <w:rsid w:val="357B1EFD"/>
    <w:rsid w:val="366C250E"/>
    <w:rsid w:val="37ED2AE6"/>
    <w:rsid w:val="39DE54E0"/>
    <w:rsid w:val="3BAA7439"/>
    <w:rsid w:val="485206CB"/>
    <w:rsid w:val="4B3210D3"/>
    <w:rsid w:val="4B62387A"/>
    <w:rsid w:val="4E0F5AEF"/>
    <w:rsid w:val="4F082C36"/>
    <w:rsid w:val="54E54D3E"/>
    <w:rsid w:val="56116A25"/>
    <w:rsid w:val="57506075"/>
    <w:rsid w:val="57743374"/>
    <w:rsid w:val="58A92146"/>
    <w:rsid w:val="5CED4CF3"/>
    <w:rsid w:val="5D604D77"/>
    <w:rsid w:val="5DAA7D0C"/>
    <w:rsid w:val="5DEA16C4"/>
    <w:rsid w:val="62A72845"/>
    <w:rsid w:val="63971533"/>
    <w:rsid w:val="65716851"/>
    <w:rsid w:val="65A107F8"/>
    <w:rsid w:val="66896AF0"/>
    <w:rsid w:val="68D77D74"/>
    <w:rsid w:val="69194837"/>
    <w:rsid w:val="699A3845"/>
    <w:rsid w:val="6A33783B"/>
    <w:rsid w:val="6B376A43"/>
    <w:rsid w:val="722F38AB"/>
    <w:rsid w:val="738D71EA"/>
    <w:rsid w:val="76157E40"/>
    <w:rsid w:val="77C57A09"/>
    <w:rsid w:val="78426EE5"/>
    <w:rsid w:val="7C9951D1"/>
    <w:rsid w:val="7D8574E4"/>
    <w:rsid w:val="7D8873B9"/>
    <w:rsid w:val="7F30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47</Words>
  <Characters>268</Characters>
  <Lines>2</Lines>
  <Paragraphs>1</Paragraphs>
  <TotalTime>1</TotalTime>
  <ScaleCrop>false</ScaleCrop>
  <LinksUpToDate>false</LinksUpToDate>
  <CharactersWithSpaces>314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2018-02-09T06:58:00Z</dcterms:created>
  <dc:creator>user-2</dc:creator>
  <cp:lastModifiedBy>user1</cp:lastModifiedBy>
  <cp:lastPrinted>2021-11-04T00:18:00Z</cp:lastPrinted>
  <dcterms:modified xsi:type="dcterms:W3CDTF">2022-08-16T02:04:57Z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  <property fmtid="{D5CDD505-2E9C-101B-9397-08002B2CF9AE}" pid="3" name="ICV">
    <vt:lpwstr>12D4A6DF948D4EFCA8D9378FF448C597</vt:lpwstr>
  </property>
</Properties>
</file>