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梧州市中级人民法院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6"/>
          <w:szCs w:val="36"/>
        </w:rPr>
        <w:t>公开招聘工作人员报名表</w:t>
      </w:r>
    </w:p>
    <w:p>
      <w:pPr>
        <w:tabs>
          <w:tab w:val="left" w:pos="4200"/>
          <w:tab w:val="left" w:pos="441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报考职位：</w:t>
      </w:r>
    </w:p>
    <w:tbl>
      <w:tblPr>
        <w:tblStyle w:val="9"/>
        <w:tblW w:w="9852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14"/>
        <w:gridCol w:w="883"/>
        <w:gridCol w:w="374"/>
        <w:gridCol w:w="407"/>
        <w:gridCol w:w="1033"/>
        <w:gridCol w:w="527"/>
        <w:gridCol w:w="193"/>
        <w:gridCol w:w="501"/>
        <w:gridCol w:w="445"/>
        <w:gridCol w:w="494"/>
        <w:gridCol w:w="689"/>
        <w:gridCol w:w="242"/>
        <w:gridCol w:w="689"/>
        <w:gridCol w:w="346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身高（CM）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司法考试证书号（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A或c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驾驶证证号</w:t>
            </w:r>
          </w:p>
        </w:tc>
        <w:tc>
          <w:tcPr>
            <w:tcW w:w="3938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毕业或工作时间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主要特长及爱好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3035" w:type="dxa"/>
            <w:gridSpan w:val="6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8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</w:t>
            </w:r>
          </w:p>
        </w:tc>
        <w:tc>
          <w:tcPr>
            <w:tcW w:w="2755" w:type="dxa"/>
            <w:gridSpan w:val="4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原单位是否同意报考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615" w:type="dxa"/>
            <w:gridSpan w:val="15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4" w:type="dxa"/>
            <w:gridSpan w:val="3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家庭主要成员及主要社会关系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2434" w:type="dxa"/>
            <w:gridSpan w:val="3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报名人承诺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480" w:firstLineChars="2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5760" w:firstLineChars="24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2434" w:type="dxa"/>
            <w:gridSpan w:val="3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资格审查意见</w:t>
            </w:r>
          </w:p>
        </w:tc>
        <w:tc>
          <w:tcPr>
            <w:tcW w:w="7418" w:type="dxa"/>
            <w:gridSpan w:val="13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审查人签名：  </w:t>
            </w: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2434" w:type="dxa"/>
            <w:gridSpan w:val="3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注</w:t>
            </w:r>
          </w:p>
        </w:tc>
        <w:tc>
          <w:tcPr>
            <w:tcW w:w="7418" w:type="dxa"/>
            <w:gridSpan w:val="13"/>
            <w:shd w:val="clear" w:color="auto" w:fill="auto"/>
            <w:vAlign w:val="top"/>
          </w:tcPr>
          <w:p>
            <w:pPr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0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C1"/>
    <w:rsid w:val="00012F2C"/>
    <w:rsid w:val="000242C4"/>
    <w:rsid w:val="00037D2F"/>
    <w:rsid w:val="000537E3"/>
    <w:rsid w:val="0006178E"/>
    <w:rsid w:val="00093CF3"/>
    <w:rsid w:val="000C5448"/>
    <w:rsid w:val="00111996"/>
    <w:rsid w:val="001314DB"/>
    <w:rsid w:val="001667BE"/>
    <w:rsid w:val="00170760"/>
    <w:rsid w:val="00190211"/>
    <w:rsid w:val="00195527"/>
    <w:rsid w:val="001A0EB4"/>
    <w:rsid w:val="002317FE"/>
    <w:rsid w:val="00237744"/>
    <w:rsid w:val="0027125F"/>
    <w:rsid w:val="00286B54"/>
    <w:rsid w:val="00334A43"/>
    <w:rsid w:val="00357622"/>
    <w:rsid w:val="003577D8"/>
    <w:rsid w:val="00370362"/>
    <w:rsid w:val="003B4BEE"/>
    <w:rsid w:val="00482D8D"/>
    <w:rsid w:val="00562F74"/>
    <w:rsid w:val="0056457A"/>
    <w:rsid w:val="005807AF"/>
    <w:rsid w:val="005845ED"/>
    <w:rsid w:val="00663FF5"/>
    <w:rsid w:val="007D104A"/>
    <w:rsid w:val="007F712E"/>
    <w:rsid w:val="008679DD"/>
    <w:rsid w:val="008E78C6"/>
    <w:rsid w:val="008F4C25"/>
    <w:rsid w:val="00966DC5"/>
    <w:rsid w:val="009D7A87"/>
    <w:rsid w:val="009F62C1"/>
    <w:rsid w:val="00A81682"/>
    <w:rsid w:val="00AA539B"/>
    <w:rsid w:val="00AE2A67"/>
    <w:rsid w:val="00AF0FD8"/>
    <w:rsid w:val="00B33258"/>
    <w:rsid w:val="00B9176C"/>
    <w:rsid w:val="00BB06B4"/>
    <w:rsid w:val="00CD6154"/>
    <w:rsid w:val="00E02A85"/>
    <w:rsid w:val="00EF0E09"/>
    <w:rsid w:val="00EF50A3"/>
    <w:rsid w:val="00EF5C69"/>
    <w:rsid w:val="00F2353A"/>
    <w:rsid w:val="00FB4FB9"/>
    <w:rsid w:val="00FC2D7E"/>
    <w:rsid w:val="01D106E5"/>
    <w:rsid w:val="071A6028"/>
    <w:rsid w:val="09144D14"/>
    <w:rsid w:val="0B314916"/>
    <w:rsid w:val="0BA726CA"/>
    <w:rsid w:val="0D8B0F66"/>
    <w:rsid w:val="10624A0A"/>
    <w:rsid w:val="147D5CC4"/>
    <w:rsid w:val="16FE26E2"/>
    <w:rsid w:val="1F9A3E73"/>
    <w:rsid w:val="208B3EC2"/>
    <w:rsid w:val="261704F4"/>
    <w:rsid w:val="28136A04"/>
    <w:rsid w:val="2BE309FA"/>
    <w:rsid w:val="2D953C43"/>
    <w:rsid w:val="333C739C"/>
    <w:rsid w:val="338F11E0"/>
    <w:rsid w:val="368415A0"/>
    <w:rsid w:val="38EE683B"/>
    <w:rsid w:val="39D6300F"/>
    <w:rsid w:val="3EC76CA1"/>
    <w:rsid w:val="448C6EA0"/>
    <w:rsid w:val="452B172A"/>
    <w:rsid w:val="4599065B"/>
    <w:rsid w:val="47BC13BE"/>
    <w:rsid w:val="4BBE2529"/>
    <w:rsid w:val="4D5F7941"/>
    <w:rsid w:val="506F7E4B"/>
    <w:rsid w:val="51544414"/>
    <w:rsid w:val="52A8216E"/>
    <w:rsid w:val="55DC67A0"/>
    <w:rsid w:val="57DC1F17"/>
    <w:rsid w:val="589B5FF5"/>
    <w:rsid w:val="5EBF3DE2"/>
    <w:rsid w:val="60897F8A"/>
    <w:rsid w:val="627C2DE7"/>
    <w:rsid w:val="669662A5"/>
    <w:rsid w:val="67504797"/>
    <w:rsid w:val="69563909"/>
    <w:rsid w:val="6AD25D1C"/>
    <w:rsid w:val="6C11594F"/>
    <w:rsid w:val="6E8C3B8E"/>
    <w:rsid w:val="70615F51"/>
    <w:rsid w:val="70B74B2D"/>
    <w:rsid w:val="70F85136"/>
    <w:rsid w:val="71901722"/>
    <w:rsid w:val="7434347D"/>
    <w:rsid w:val="76A8732A"/>
    <w:rsid w:val="7A8B05F7"/>
    <w:rsid w:val="7B466E31"/>
    <w:rsid w:val="7B4C5884"/>
    <w:rsid w:val="7E3E7E48"/>
    <w:rsid w:val="7E837AAE"/>
    <w:rsid w:val="7F0B5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10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11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258</Words>
  <Characters>1475</Characters>
  <Lines>12</Lines>
  <Paragraphs>3</Paragraphs>
  <TotalTime>3</TotalTime>
  <ScaleCrop>false</ScaleCrop>
  <LinksUpToDate>false</LinksUpToDate>
  <CharactersWithSpaces>1730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2018-04-10T02:29:00Z</dcterms:created>
  <dc:creator>User</dc:creator>
  <cp:lastModifiedBy>李友齐</cp:lastModifiedBy>
  <cp:lastPrinted>2021-05-08T00:51:00Z</cp:lastPrinted>
  <dcterms:modified xsi:type="dcterms:W3CDTF">2022-08-16T09:00:37Z</dcterms:modified>
  <dc:title>因审判、执行工作需要，苍梧县人民法院决定向社会公开招聘7名聘用制书记员、5名聘用制协警、1名网络管理员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