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湘乡市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教育系统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城区学校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  <w:t>2022年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公开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选调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农村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教师面试人员名单</w:t>
      </w:r>
    </w:p>
    <w:tbl>
      <w:tblPr>
        <w:tblStyle w:val="2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750"/>
        <w:gridCol w:w="1660"/>
        <w:gridCol w:w="709"/>
        <w:gridCol w:w="1134"/>
        <w:gridCol w:w="155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报考学段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报考科目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报考专技岗位档次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考生所在乡镇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吴小林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刘尧庆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王明辉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朱雅峰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谭湘凤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李瑶婷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廖珊珊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周彬彬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20220010016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王群英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郑红梅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陈楚楚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陈艺仁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廖琼丽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陈怡奕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彭艺青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戴喜红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杜肃霜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20220020029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李彩平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龙惠娟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彭怡欣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曹婷玉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魏文彬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向阳学校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肖雪晴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向阳学校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刘祖德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向阳学校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向阳学校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张梦圆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向阳学校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贺平辉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向阳学校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曾迎亚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陈耔言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王燕飞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黄颖瑜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20220030029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彭海燕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周春华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陈爱晖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刘妍萍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向阳学校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羊明明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向阳学校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20220040028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曹彬彬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周亚辉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曹骄炜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周彬晖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贺智萍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谢海蓉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育塅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育塅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罗茜婷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董泽荣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曾昊怀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20220050029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刘李汉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成晓梁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向思敏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钱清清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谭利华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沈娜美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李小英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陈锦乡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刘赛男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罗婷婷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20220060028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特教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特教学校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特教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特殊学校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周军虎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张龙飞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张才舜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肖前磊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刘欣宇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王德耀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吴黛莉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沈仙云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冯湘婷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魏雅君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胡娟琦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彭万雄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20220070030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诸扬敏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陈彩峰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邓彩凤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范映红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冯灿梅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育塅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张金霞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胥小平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黄明辉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陈青山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熊春辉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龚尔群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肖振宇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20220080027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陈彩智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贺伯平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育塅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刘微波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李红武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曾志书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张双双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李望春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棋梓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谭谊盛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李庆文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壶天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东皋学校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彭青春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周丹婉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东台中学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罗香玉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20220090025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育塅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wNWU0MGJhM2RhMzQ0MmMxYWRkNTBkNDhlYTAyNTcifQ=="/>
  </w:docVars>
  <w:rsids>
    <w:rsidRoot w:val="006F4453"/>
    <w:rsid w:val="005D35EF"/>
    <w:rsid w:val="006F4453"/>
    <w:rsid w:val="07A9165F"/>
    <w:rsid w:val="49E70D0A"/>
    <w:rsid w:val="53523CB9"/>
    <w:rsid w:val="719B5CC2"/>
    <w:rsid w:val="7A4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6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7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8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color w:val="000000"/>
      <w:kern w:val="0"/>
      <w:sz w:val="28"/>
      <w:szCs w:val="28"/>
    </w:rPr>
  </w:style>
  <w:style w:type="paragraph" w:customStyle="1" w:styleId="9">
    <w:name w:val="e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">
    <w:name w:val="et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b/>
      <w:bCs/>
      <w:color w:val="000000"/>
      <w:kern w:val="0"/>
      <w:sz w:val="28"/>
      <w:szCs w:val="28"/>
    </w:rPr>
  </w:style>
  <w:style w:type="paragraph" w:customStyle="1" w:styleId="13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4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3466</Words>
  <Characters>5762</Characters>
  <Lines>52</Lines>
  <Paragraphs>14</Paragraphs>
  <TotalTime>1</TotalTime>
  <ScaleCrop>false</ScaleCrop>
  <LinksUpToDate>false</LinksUpToDate>
  <CharactersWithSpaces>5766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2022-08-05T05:36:00Z</dcterms:created>
  <dc:creator>Administrator</dc:creator>
  <cp:lastModifiedBy> 梅</cp:lastModifiedBy>
  <cp:lastPrinted>2022-08-06T06:36:00Z</cp:lastPrinted>
  <dcterms:modified xsi:type="dcterms:W3CDTF">2022-08-10T07:43:10Z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7D800D455ACC4764AECC5BD39E174826</vt:lpwstr>
  </property>
</Properties>
</file>