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rPr>
          <w:b/>
          <w:bCs/>
        </w:rPr>
      </w:pPr>
      <w:r>
        <w:rPr>
          <w:rFonts w:hint="eastAsia"/>
          <w:b/>
          <w:bCs/>
        </w:rPr>
        <w:t>附件4</w:t>
      </w:r>
    </w:p>
    <w:p>
      <w:pPr>
        <w:jc w:val="center"/>
        <w:rPr>
          <w:rFonts w:ascii="黑体" w:hAnsi="宋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/>
          <w:bCs/>
          <w:spacing w:val="40"/>
          <w:sz w:val="36"/>
          <w:szCs w:val="36"/>
        </w:rPr>
        <w:t>面试通知书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16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考生：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widowControl/>
        <w:spacing w:line="520" w:lineRule="exact"/>
        <w:ind w:firstLine="66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根据《象山县卫生健康系统公开招聘编外人员公告》，经报名及资格审核，你被确定为所报考职位的面试对象。请持本通知书和本人有效居民身份证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（均为原件）于2022年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日（周六）上午8:00前到</w:t>
      </w:r>
      <w:r>
        <w:rPr>
          <w:rFonts w:hint="eastAsia" w:ascii="仿宋_GB2312" w:eastAsia="仿宋_GB2312"/>
          <w:sz w:val="32"/>
          <w:szCs w:val="32"/>
          <w:u w:val="single"/>
        </w:rPr>
        <w:t>浙江省宁波市象山县丹东街道天安路999号南部新城商务楼1号楼827会议室</w:t>
      </w:r>
      <w:r>
        <w:rPr>
          <w:rFonts w:hint="eastAsia" w:ascii="仿宋_GB2312" w:eastAsia="仿宋_GB2312"/>
          <w:sz w:val="32"/>
          <w:szCs w:val="32"/>
        </w:rPr>
        <w:t>报到（具体考场安排见附件6）。未按时报到的，视为自动放弃面试资格。</w:t>
      </w:r>
    </w:p>
    <w:p>
      <w:pPr>
        <w:widowControl/>
        <w:spacing w:line="520" w:lineRule="exact"/>
        <w:ind w:firstLine="66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（温馨提示：1.因面试候考时间较长，考生可适当随带复习用书和其他阅读书籍，便于在候考室阅读复习；2.请仔细阅读面试须知和考场防疫工作要求。）</w:t>
      </w: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联系老师：</w:t>
      </w:r>
      <w:r>
        <w:rPr>
          <w:rFonts w:hint="eastAsia" w:ascii="黑体" w:hAnsi="黑体" w:eastAsia="黑体"/>
          <w:sz w:val="32"/>
          <w:szCs w:val="32"/>
        </w:rPr>
        <w:t>顾老师，周老师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联系电话：0574-87387316,87387317</w:t>
      </w:r>
    </w:p>
    <w:p>
      <w:pPr>
        <w:spacing w:line="360" w:lineRule="auto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象山县卫生健康局</w:t>
      </w:r>
    </w:p>
    <w:p>
      <w:pPr>
        <w:wordWrap w:val="0"/>
        <w:spacing w:line="360" w:lineRule="auto"/>
        <w:ind w:right="130" w:firstLine="4800" w:firstLineChars="15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MTM0NTA1ODAzOGZiMTU5ZTMzMDM1NzZlYzMxZDkifQ=="/>
  </w:docVars>
  <w:rsids>
    <w:rsidRoot w:val="00252342"/>
    <w:rsid w:val="00162B38"/>
    <w:rsid w:val="002047AF"/>
    <w:rsid w:val="00252342"/>
    <w:rsid w:val="00487A61"/>
    <w:rsid w:val="00565221"/>
    <w:rsid w:val="007C577C"/>
    <w:rsid w:val="00A70592"/>
    <w:rsid w:val="00BC7642"/>
    <w:rsid w:val="00C3078B"/>
    <w:rsid w:val="00C6473A"/>
    <w:rsid w:val="00C81727"/>
    <w:rsid w:val="00D56E20"/>
    <w:rsid w:val="00E161B1"/>
    <w:rsid w:val="08CD1BC8"/>
    <w:rsid w:val="25D168D9"/>
    <w:rsid w:val="2FA770C7"/>
    <w:rsid w:val="32B83FD2"/>
    <w:rsid w:val="460F323D"/>
    <w:rsid w:val="4AFD4195"/>
    <w:rsid w:val="502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7</TotalTime>
  <ScaleCrop>false</ScaleCrop>
  <LinksUpToDate>false</LinksUpToDate>
  <CharactersWithSpaces>369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2022-05-20T09:30:00Z</dcterms:created>
  <dc:creator>Administrator</dc:creator>
  <cp:lastModifiedBy>冯晓</cp:lastModifiedBy>
  <dcterms:modified xsi:type="dcterms:W3CDTF">2022-08-08T16:00:26Z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EDA9CBE172B049BEBB2D0BA2FD1365D0</vt:lpwstr>
  </property>
</Properties>
</file>