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4"/>
          <w:lang w:eastAsia="zh-CN"/>
        </w:rPr>
        <w:t>吐鲁番市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4"/>
          <w:lang w:eastAsia="zh-CN"/>
        </w:rPr>
        <w:t>面向社会公开招聘中学教师资格审查表</w:t>
      </w:r>
    </w:p>
    <w:tbl>
      <w:tblPr>
        <w:tblStyle w:val="5"/>
        <w:tblW w:w="9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434"/>
        <w:gridCol w:w="935"/>
        <w:gridCol w:w="991"/>
        <w:gridCol w:w="1263"/>
        <w:gridCol w:w="1369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族别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16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身份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证号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联系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方式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16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普通话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级</w:t>
            </w:r>
            <w:r>
              <w:rPr>
                <w:rFonts w:hint="eastAsia"/>
                <w:sz w:val="22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等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教师资格证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jc w:val="lef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4"/>
                <w:vertAlign w:val="baseline"/>
                <w:lang w:eastAsia="zh-CN"/>
              </w:rPr>
              <w:t>级中学</w:t>
            </w:r>
            <w:r>
              <w:rPr>
                <w:rFonts w:hint="eastAsia"/>
                <w:sz w:val="21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资格证</w:t>
            </w:r>
          </w:p>
        </w:tc>
        <w:tc>
          <w:tcPr>
            <w:tcW w:w="216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详细住址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政治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面貌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6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u w:val="none"/>
                <w:vertAlign w:val="baseline"/>
                <w:lang w:val="en-US" w:eastAsia="zh-CN"/>
              </w:rPr>
              <w:t>毕业</w:t>
            </w:r>
          </w:p>
          <w:p>
            <w:pPr>
              <w:jc w:val="center"/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u w:val="none"/>
                <w:vertAlign w:val="baseline"/>
                <w:lang w:val="en-US" w:eastAsia="zh-CN"/>
              </w:rPr>
              <w:t>院校</w:t>
            </w:r>
          </w:p>
        </w:tc>
        <w:tc>
          <w:tcPr>
            <w:tcW w:w="225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u w:val="none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招聘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县市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招聘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学校</w:t>
            </w:r>
          </w:p>
        </w:tc>
        <w:tc>
          <w:tcPr>
            <w:tcW w:w="2254" w:type="dxa"/>
            <w:gridSpan w:val="2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毕业时间</w:t>
            </w:r>
          </w:p>
        </w:tc>
        <w:tc>
          <w:tcPr>
            <w:tcW w:w="2161" w:type="dxa"/>
            <w:vAlign w:val="center"/>
          </w:tcPr>
          <w:p>
            <w:pPr>
              <w:jc w:val="righ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报考岗位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代码</w:t>
            </w:r>
          </w:p>
        </w:tc>
        <w:tc>
          <w:tcPr>
            <w:tcW w:w="1434" w:type="dxa"/>
            <w:vAlign w:val="center"/>
          </w:tcPr>
          <w:p>
            <w:pPr>
              <w:ind w:firstLine="210" w:firstLineChars="100"/>
              <w:jc w:val="left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报考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学段</w:t>
            </w:r>
          </w:p>
        </w:tc>
        <w:tc>
          <w:tcPr>
            <w:tcW w:w="225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报考学科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55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是否同意调剂</w:t>
            </w:r>
          </w:p>
        </w:tc>
        <w:tc>
          <w:tcPr>
            <w:tcW w:w="6719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275" w:type="dxa"/>
            <w:gridSpan w:val="7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以</w:t>
            </w: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下</w:t>
            </w: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内</w:t>
            </w: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容</w:t>
            </w: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考</w:t>
            </w: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生</w:t>
            </w: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不</w:t>
            </w: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予</w:t>
            </w: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填</w:t>
            </w: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9275" w:type="dxa"/>
            <w:gridSpan w:val="7"/>
            <w:vAlign w:val="top"/>
          </w:tcPr>
          <w:p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一</w:t>
            </w:r>
            <w:r>
              <w:rPr>
                <w:rFonts w:hint="eastAsia"/>
                <w:b/>
                <w:color w:val="000000"/>
              </w:rPr>
              <w:t>、身份证审查（</w:t>
            </w:r>
            <w:r>
              <w:rPr>
                <w:rFonts w:hint="eastAsia"/>
                <w:b/>
                <w:color w:val="000000"/>
                <w:u w:val="single"/>
              </w:rPr>
              <w:t>超龄或与身份证不符都不予通过</w:t>
            </w:r>
            <w:r>
              <w:rPr>
                <w:rFonts w:hint="eastAsia"/>
                <w:b/>
                <w:color w:val="000000"/>
              </w:rPr>
              <w:t xml:space="preserve">） </w:t>
            </w:r>
          </w:p>
          <w:p>
            <w:pPr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</w:t>
            </w:r>
          </w:p>
          <w:p>
            <w:pPr>
              <w:ind w:firstLine="632" w:firstLineChars="300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审查</w:t>
            </w:r>
            <w:r>
              <w:rPr>
                <w:rFonts w:hint="eastAsia"/>
                <w:b/>
                <w:color w:val="000000"/>
              </w:rPr>
              <w:t>意见：</w:t>
            </w:r>
            <w:r>
              <w:rPr>
                <w:rFonts w:hint="eastAsia"/>
                <w:b/>
                <w:color w:val="00000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color w:val="000000"/>
                <w:lang w:eastAsia="zh-CN"/>
              </w:rPr>
              <w:t>年</w:t>
            </w:r>
            <w:r>
              <w:rPr>
                <w:rFonts w:hint="eastAsia"/>
                <w:b/>
                <w:color w:val="000000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color w:val="000000"/>
                <w:lang w:val="en-US" w:eastAsia="zh-CN"/>
              </w:rPr>
              <w:t>月</w:t>
            </w:r>
            <w:r>
              <w:rPr>
                <w:rFonts w:hint="eastAsia"/>
                <w:b/>
                <w:color w:val="00000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color w:val="000000"/>
                <w:lang w:val="en-US" w:eastAsia="zh-CN"/>
              </w:rPr>
              <w:t>日出生</w:t>
            </w:r>
            <w:r>
              <w:rPr>
                <w:rFonts w:hint="eastAsia"/>
                <w:b/>
                <w:color w:val="000000"/>
              </w:rPr>
              <w:t xml:space="preserve">                </w:t>
            </w:r>
          </w:p>
          <w:p>
            <w:pPr>
              <w:rPr>
                <w:rFonts w:hint="eastAsia" w:asciiTheme="minorHAnsi" w:hAnsiTheme="minorHAnsi" w:eastAsiaTheme="minorEastAsia" w:cstheme="minorBidi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注：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持有二代身份证，3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周岁及以下 （198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/>
                <w:color w:val="000000"/>
                <w:sz w:val="18"/>
                <w:szCs w:val="18"/>
              </w:rPr>
              <w:t>日及以后出生）。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5" w:type="dxa"/>
            <w:gridSpan w:val="7"/>
            <w:vAlign w:val="top"/>
          </w:tcPr>
          <w:p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二</w:t>
            </w:r>
            <w:r>
              <w:rPr>
                <w:rFonts w:hint="eastAsia"/>
                <w:b/>
                <w:color w:val="000000"/>
              </w:rPr>
              <w:t xml:space="preserve">、学历及专业审查 </w:t>
            </w:r>
          </w:p>
          <w:p>
            <w:pPr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</w:t>
            </w:r>
            <w:r>
              <w:rPr>
                <w:rFonts w:hint="eastAsia"/>
                <w:b/>
                <w:color w:val="000000"/>
              </w:rPr>
              <w:t xml:space="preserve"> </w:t>
            </w:r>
          </w:p>
          <w:p>
            <w:pPr>
              <w:ind w:firstLine="632" w:firstLineChars="300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审查</w:t>
            </w:r>
            <w:r>
              <w:rPr>
                <w:rFonts w:hint="eastAsia"/>
                <w:b/>
                <w:color w:val="000000"/>
              </w:rPr>
              <w:t>意见：</w:t>
            </w:r>
            <w:r>
              <w:rPr>
                <w:rFonts w:hint="eastAsia"/>
                <w:b/>
                <w:color w:val="000000"/>
                <w:lang w:eastAsia="zh-CN"/>
              </w:rPr>
              <w:t>（</w:t>
            </w:r>
            <w:r>
              <w:rPr>
                <w:rFonts w:hint="eastAsia"/>
                <w:b/>
                <w:color w:val="00000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color w:val="000000"/>
                <w:lang w:eastAsia="zh-CN"/>
              </w:rPr>
              <w:t>）学历、（</w:t>
            </w:r>
            <w:r>
              <w:rPr>
                <w:rFonts w:hint="eastAsia"/>
                <w:b/>
                <w:color w:val="000000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b/>
                <w:color w:val="000000"/>
                <w:lang w:eastAsia="zh-CN"/>
              </w:rPr>
              <w:t>）专业</w:t>
            </w:r>
            <w:r>
              <w:rPr>
                <w:rFonts w:hint="eastAsia"/>
                <w:b/>
                <w:color w:val="000000"/>
              </w:rPr>
              <w:t xml:space="preserve">        </w:t>
            </w:r>
            <w:r>
              <w:rPr>
                <w:rFonts w:hint="eastAsia"/>
                <w:b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000000"/>
              </w:rPr>
              <w:t xml:space="preserve">签字：              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                                                                    </w:t>
            </w:r>
          </w:p>
          <w:p>
            <w:pPr>
              <w:ind w:left="266" w:hanging="266" w:hangingChars="147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注：（1）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审查</w:t>
            </w:r>
            <w:r>
              <w:rPr>
                <w:rFonts w:hint="eastAsia"/>
                <w:b/>
                <w:color w:val="000000"/>
                <w:sz w:val="18"/>
                <w:szCs w:val="18"/>
                <w:u w:val="single"/>
              </w:rPr>
              <w:t>毕业证书原件</w:t>
            </w:r>
            <w:r>
              <w:rPr>
                <w:rFonts w:hint="eastAsia"/>
                <w:color w:val="000000"/>
                <w:sz w:val="18"/>
                <w:szCs w:val="18"/>
              </w:rPr>
              <w:t>，对毕业证</w:t>
            </w:r>
            <w:r>
              <w:rPr>
                <w:rFonts w:hint="eastAsia"/>
                <w:b/>
                <w:color w:val="000000"/>
                <w:sz w:val="18"/>
                <w:szCs w:val="18"/>
                <w:u w:val="single"/>
              </w:rPr>
              <w:t>真伪性</w:t>
            </w:r>
            <w:r>
              <w:rPr>
                <w:rFonts w:hint="eastAsia"/>
                <w:color w:val="000000"/>
                <w:sz w:val="18"/>
                <w:szCs w:val="18"/>
              </w:rPr>
              <w:t>进行审核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教育部学历证书电子注册备案表或学校开具的毕业证明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  <w:p>
            <w:pPr>
              <w:ind w:left="266" w:leftChars="0" w:hanging="266" w:hangingChars="147"/>
              <w:rPr>
                <w:rFonts w:hint="eastAsia" w:asciiTheme="minorHAnsi" w:hAnsiTheme="minorHAnsi" w:eastAsiaTheme="minorEastAsia" w:cstheme="minorBidi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 xml:space="preserve">    （2）</w:t>
            </w:r>
            <w:r>
              <w:rPr>
                <w:rFonts w:hint="eastAsia"/>
                <w:b/>
                <w:color w:val="000000"/>
                <w:sz w:val="18"/>
                <w:szCs w:val="18"/>
                <w:lang w:eastAsia="zh-CN"/>
              </w:rPr>
              <w:t>须为本科学历，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所学专业</w:t>
            </w:r>
            <w:r>
              <w:rPr>
                <w:rFonts w:hint="eastAsia"/>
                <w:b/>
                <w:color w:val="000000"/>
                <w:sz w:val="18"/>
                <w:szCs w:val="18"/>
                <w:lang w:eastAsia="zh-CN"/>
              </w:rPr>
              <w:t>须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符合招聘专业</w:t>
            </w:r>
            <w:r>
              <w:rPr>
                <w:rFonts w:hint="eastAsia"/>
                <w:b/>
                <w:color w:val="000000"/>
                <w:sz w:val="18"/>
                <w:szCs w:val="18"/>
                <w:lang w:eastAsia="zh-CN"/>
              </w:rPr>
              <w:t>目录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 xml:space="preserve">。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5" w:type="dxa"/>
            <w:gridSpan w:val="7"/>
            <w:vAlign w:val="top"/>
          </w:tcPr>
          <w:p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三</w:t>
            </w:r>
            <w:r>
              <w:rPr>
                <w:rFonts w:hint="eastAsia"/>
                <w:b/>
                <w:color w:val="000000"/>
              </w:rPr>
              <w:t>、普通话证书审查</w:t>
            </w:r>
          </w:p>
          <w:p>
            <w:pPr>
              <w:ind w:firstLine="843" w:firstLineChars="400"/>
              <w:rPr>
                <w:b/>
                <w:color w:val="000000"/>
              </w:rPr>
            </w:pPr>
          </w:p>
          <w:p>
            <w:pPr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color w:val="000000"/>
                <w:lang w:eastAsia="zh-CN"/>
              </w:rPr>
              <w:t>审查</w:t>
            </w:r>
            <w:r>
              <w:rPr>
                <w:rFonts w:hint="eastAsia"/>
                <w:b/>
                <w:color w:val="000000"/>
              </w:rPr>
              <w:t xml:space="preserve">意见： </w:t>
            </w:r>
            <w:r>
              <w:rPr>
                <w:rFonts w:hint="eastAsia"/>
                <w:sz w:val="22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级</w:t>
            </w:r>
            <w:r>
              <w:rPr>
                <w:rFonts w:hint="eastAsia"/>
                <w:sz w:val="22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等资格证</w:t>
            </w:r>
            <w:r>
              <w:rPr>
                <w:rFonts w:hint="eastAsia"/>
                <w:b/>
                <w:color w:val="000000"/>
              </w:rPr>
              <w:t xml:space="preserve">             </w:t>
            </w:r>
            <w:r>
              <w:rPr>
                <w:rFonts w:hint="eastAsia"/>
                <w:b/>
                <w:color w:val="000000"/>
                <w:lang w:val="en-US" w:eastAsia="zh-CN"/>
              </w:rPr>
              <w:t xml:space="preserve">            </w:t>
            </w:r>
            <w:r>
              <w:rPr>
                <w:rFonts w:hint="eastAsia"/>
                <w:b/>
                <w:color w:val="000000"/>
              </w:rPr>
              <w:t xml:space="preserve">签字：               </w:t>
            </w:r>
          </w:p>
          <w:p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注：</w:t>
            </w:r>
            <w:r>
              <w:rPr>
                <w:rFonts w:hint="eastAsia"/>
                <w:color w:val="000000"/>
                <w:sz w:val="18"/>
                <w:szCs w:val="18"/>
              </w:rPr>
              <w:t>普通话水平测试达到二级乙等及以上（须有普通话证原件或网络查询证明件）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；语文学科须达到二级甲等及以上</w:t>
            </w:r>
            <w:r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5" w:type="dxa"/>
            <w:gridSpan w:val="7"/>
            <w:vAlign w:val="top"/>
          </w:tcPr>
          <w:p>
            <w:pPr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四</w:t>
            </w:r>
            <w:r>
              <w:rPr>
                <w:rFonts w:hint="eastAsia"/>
                <w:b/>
                <w:color w:val="000000"/>
              </w:rPr>
              <w:t>、教师资格证书审查</w:t>
            </w:r>
          </w:p>
          <w:p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            </w:t>
            </w:r>
          </w:p>
          <w:p>
            <w:pPr>
              <w:ind w:firstLine="632" w:firstLineChars="300"/>
              <w:rPr>
                <w:color w:val="000000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审查</w:t>
            </w:r>
            <w:r>
              <w:rPr>
                <w:rFonts w:hint="eastAsia"/>
                <w:b/>
                <w:color w:val="000000"/>
              </w:rPr>
              <w:t xml:space="preserve">意见： </w:t>
            </w:r>
            <w:r>
              <w:rPr>
                <w:rFonts w:hint="eastAsia"/>
                <w:sz w:val="21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1"/>
                <w:szCs w:val="24"/>
                <w:vertAlign w:val="baseline"/>
                <w:lang w:eastAsia="zh-CN"/>
              </w:rPr>
              <w:t>级中学</w:t>
            </w:r>
            <w:r>
              <w:rPr>
                <w:rFonts w:hint="eastAsia"/>
                <w:sz w:val="21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资格证</w:t>
            </w:r>
            <w:r>
              <w:rPr>
                <w:rFonts w:hint="eastAsia"/>
                <w:b/>
                <w:color w:val="000000"/>
              </w:rPr>
              <w:t xml:space="preserve">    </w:t>
            </w:r>
            <w:r>
              <w:rPr>
                <w:rFonts w:hint="eastAsia"/>
                <w:b/>
                <w:color w:val="000000"/>
                <w:lang w:val="en-US" w:eastAsia="zh-CN"/>
              </w:rPr>
              <w:t xml:space="preserve">                 </w:t>
            </w:r>
            <w:r>
              <w:rPr>
                <w:rFonts w:hint="eastAsia"/>
                <w:b/>
                <w:color w:val="000000"/>
              </w:rPr>
              <w:t xml:space="preserve">签字：                     </w:t>
            </w:r>
            <w:r>
              <w:rPr>
                <w:rFonts w:hint="eastAsia"/>
                <w:color w:val="000000"/>
              </w:rPr>
              <w:t xml:space="preserve">           </w:t>
            </w:r>
          </w:p>
          <w:p>
            <w:pPr>
              <w:tabs>
                <w:tab w:val="left" w:pos="5292"/>
              </w:tabs>
              <w:ind w:firstLine="5250" w:firstLineChars="25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注：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初中岗位须持有初级及以上等级对应学科教师资格证；高中岗位须持有高级及以上等级对应学科教师资格证。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5" w:type="dxa"/>
            <w:gridSpan w:val="7"/>
            <w:vAlign w:val="center"/>
          </w:tcPr>
          <w:p>
            <w:pPr>
              <w:jc w:val="both"/>
              <w:rPr>
                <w:rFonts w:hint="default" w:eastAsiaTheme="minorEastAsia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  <w:lang w:eastAsia="zh-CN"/>
              </w:rPr>
              <w:t>资格复审结果：</w:t>
            </w:r>
            <w:r>
              <w:rPr>
                <w:rFonts w:hint="eastAsia"/>
                <w:b/>
                <w:color w:val="000000"/>
                <w:sz w:val="22"/>
                <w:szCs w:val="22"/>
                <w:lang w:val="en-US" w:eastAsia="zh-CN"/>
              </w:rPr>
              <w:t xml:space="preserve">                                        负责人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5" w:type="dxa"/>
            <w:gridSpan w:val="7"/>
            <w:vAlign w:val="center"/>
          </w:tcPr>
          <w:p>
            <w:pPr>
              <w:jc w:val="both"/>
              <w:rPr>
                <w:rFonts w:hint="eastAsia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资格复审纪检监督意见：资格复审（符合</w:t>
            </w: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/不符合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）审查要求</w:t>
            </w: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75" w:type="dxa"/>
            <w:gridSpan w:val="7"/>
            <w:vAlign w:val="center"/>
          </w:tcPr>
          <w:p>
            <w:pPr>
              <w:jc w:val="both"/>
              <w:rPr>
                <w:rFonts w:hint="default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报考考生签名（按手印）：</w:t>
            </w: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 xml:space="preserve">                           时间：2022年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lang w:eastAsia="zh-CN"/>
        </w:rPr>
      </w:pPr>
      <w:bookmarkStart w:id="0" w:name="_GoBack"/>
    </w:p>
    <w:bookmarkEnd w:id="0"/>
    <w:sectPr>
      <w:pgSz w:w="11906" w:h="16838"/>
      <w:pgMar w:top="1100" w:right="1519" w:bottom="110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yM2JiZDg0MzlmOTVmMjVjZDVjNzcxMGU4MmM2MTUifQ=="/>
  </w:docVars>
  <w:rsids>
    <w:rsidRoot w:val="00000000"/>
    <w:rsid w:val="02E076BB"/>
    <w:rsid w:val="081404BA"/>
    <w:rsid w:val="14FB2D73"/>
    <w:rsid w:val="15F04C9D"/>
    <w:rsid w:val="23822C37"/>
    <w:rsid w:val="4B2C1E20"/>
    <w:rsid w:val="64A64D59"/>
    <w:rsid w:val="6C79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486</Words>
  <Characters>497</Characters>
  <Lines>0</Lines>
  <Paragraphs>0</Paragraphs>
  <TotalTime>68</TotalTime>
  <ScaleCrop>false</ScaleCrop>
  <LinksUpToDate>false</LinksUpToDate>
  <CharactersWithSpaces>1048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2022-07-28T15:56:00Z</dcterms:created>
  <dc:creator>Administrator</dc:creator>
  <cp:lastModifiedBy>tlfswjygw</cp:lastModifiedBy>
  <cp:lastPrinted>2022-08-03T03:58:53Z</cp:lastPrinted>
  <dcterms:modified xsi:type="dcterms:W3CDTF">2022-08-03T04:02:11Z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32755728DDF844B59D2C5288841845B9</vt:lpwstr>
  </property>
</Properties>
</file>