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1300"/>
        <w:gridCol w:w="1300"/>
        <w:gridCol w:w="7584"/>
        <w:gridCol w:w="925"/>
        <w:gridCol w:w="928"/>
        <w:gridCol w:w="963"/>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5000" w:type="pct"/>
            <w:gridSpan w:val="8"/>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科研助理岗位开发及发布情况汇总表（第三批）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21"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w:t>
            </w:r>
          </w:p>
        </w:tc>
        <w:tc>
          <w:tcPr>
            <w:tcW w:w="421"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2458"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岗位描述</w:t>
            </w:r>
          </w:p>
        </w:tc>
        <w:tc>
          <w:tcPr>
            <w:tcW w:w="299"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招聘人数</w:t>
            </w:r>
          </w:p>
        </w:tc>
        <w:tc>
          <w:tcPr>
            <w:tcW w:w="300"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招生生源</w:t>
            </w:r>
          </w:p>
        </w:tc>
        <w:tc>
          <w:tcPr>
            <w:tcW w:w="312"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526" w:type="pct"/>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北京大数据先进技术研究院</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研究岗</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博士学历，计算机科学与技术、软件工程等相关专业；2.从事数据融合技术、基于图的知识表示与计算、大数据操作系统、大数据应用、智能优化算法和应用等方向研究；3.在操作系统、中间件、软件工程等系统软件领域，机器学习和知识挖掘，数据分析与融合，智能优化算法和应用领域具有扎实深厚的研究工作基础；4.热衷科研，具有较好的科研基础与独立科研能力，有优秀论文和专利成果及相关实践经验者优先；5.学习能力强，具有较强的自驱力、责任心、团队合作精神。</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石艺村</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18612943952；hr@aibd.ac.cn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开发岗</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研究生及以上学历，计算机科学与技术、软件工程等相关专业；2.从事Java开发、前端开发、算法、知识图谱开发、C++开发、区块链应用开发、传感器数据融合开发、数据管理、数据挖掘、大数据和人工智能领域、信息安全等领域开发工作；3.具备扎实的编程基础，熟练掌握至少一种编程语言；4.学习能力强，具有较强的自驱力、责任心；5.具有良好的业务理解能力，较强的学习和总结能力；6.优秀的沟通、协作和团队合作能力，诚实、勤奋、严谨，敢于接受挑战。</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9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北京交通发展研究院</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专业技术岗</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交通相关专业或具有交通相关经验，具有研究生学历</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史晓华</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13718061586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6"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中国肉类食品综合研究中心</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研究生学历，食品相关专业，具备较强的协调组织能力，工作积极主动，执行力强，具有良好的沟通能力和团队合作意识。</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高洁</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13501058987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研究生学历，食品相关专业，具备较强的协调组织能力，工作积极主动，执行力强，具有良好的沟通能力和团队合作意识。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首都医科大学</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从事科研项目研究和实验室日常事务管理等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陈萍</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13641024639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从事科研项目研究和实验室日常事务管理等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徐霞</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13611387330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参与科研项目中的动物及分子实验，辅助项目执行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焦昆</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13811628387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掌握实验室动物、细胞及分子生物学实验的基本操作、负责试剂耗材订购、管理及报销</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王蕾</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15840936853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实验员、财务助理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郝荣章</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13611128047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参与课题研究相关的任务，协助团队成员进行文献查阅、数据整理与分析、论文撰写与发表等方面的工作；负责课题组日常相关事务、对外沟通联系，以及团队安排和交办的其它相关工作等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孙生志</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15201316382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科研项目辅助研究、实验（工程）设施运行维护和实验技术、科技成果转移转化以及学术助理和财务助理等工作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常景华</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13811007269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项目研究</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周岩</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13611078972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北京晟龙伟嘉科技有限公司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本科院校理工专业毕业生，具有扎实的理工科基础理论知识，熟悉办公软件和熟练应用CAD软件，掌握基本计算机知识，积极肯干、吃苦耐劳、热爱祖国、热爱人民、积极上进。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杜红莉</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13681108352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0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北京创新爱尚家科技股份有限公司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本科院校理工专业毕业生，具有扎实的理工科基础理论知识，熟悉办公软件和熟练应用CAD软件，掌握基本计算机知识，积极肯干、吃苦耐劳，热爱祖国，热爱人民，积极向上。</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于娟娟</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18501218455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柯锐特互动（北京）科技有限公司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科研项目助理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系统运维、前端开发、UI设计。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彭飞</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15810283285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北京象芯科技有限公司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负责软件产品测试方案的设。</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郝宁</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13581857280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北京天工俊联传感器有限公司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产品方案设计合适的工艺流程及生产线设备方案。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王亚甜</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18510282007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北京盈科瑞创新医药股份有限公司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中药研究员、医学专员、科研项目主管、药理实验员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参与项目管理体系建设及提取工艺、制剂成型、质量标准的研究方案设计工作。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刘文力</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18611687689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万舒（北京）医药科技有限公司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分析人员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从事体内药物分析方面工作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郭继芬</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13661220045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秦冶工程技术（北京）有限责任公司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协助工程师进行新产品、新技术的研发辅助工作。负责市场情况调研、配合实验研究，科研资料的汇总、整理。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尤红</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010-65069800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中核大地勘察设计有限公司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科技技术岗</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根据部门负责人分派的具体工作任务，参与公司工程项目科研活动管理，收集、统计、处理相关信息，从科技创新、工程质量管理、安全管理等方面协助部门负责人完成相关管理与考核工作。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康向阳</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18610523690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航天新长征医疗器械（北京）有限公司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根据临床需求，负责进行医疗器械类电子产品模拟/数字电路设计、控制器开发、电机驱动方案设计、功能模块开发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胡女士</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010-67919816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根据临床需求，负责进行医疗器械类电子产品模拟/数字电路设计、控制器开发、电机驱动方案设计、功能模块开发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精通C/C++语言，有良好的编程习惯和技巧及技术文档写作能力，曾使用过QT开发过产品；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熟悉Linux内核编程开发环境,精通Linux下的图形界面编程,熟悉linux下的网络通信编程</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精通C/C++语言，有良好的编程习惯和技巧及技术文档写作能力，曾使用过QT开发过产品；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熟悉Linux内核编程开发环境,精通Linux下的图形界面编程,熟悉linux下的网络通信编程</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与临床研究部门配合，根据临床需求及法规要求，完成产品电磁仿真、无刷电机本体仿真、流场仿真等仿真研究</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仿真工程师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与临床研究部门配合，根据临床需求及法规要求，完成产品电磁仿真、无刷电机本体仿真、流场仿真等仿真研究</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负责临床试验方案撰写以及项目过程中的医学支持，如CRF、知情同意书、患者日记卡、研究者手册的撰写及修订等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负责临床试验方案撰写以及项目过程中的医学支持，如CRF、知情同意书、患者日记卡、研究者手册的撰写及修订等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测控工程师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根据临床需求及法规要求，进行系统性、规范化的产品测试设计，包括测试计划、测试设备研制、测试方案/用例、撰写测试报告等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测控工程师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根据临床需求及法规要求，进行系统性、规范化的产品测试设计，包括测试计划、测试设备研制、测试方案/用例、撰写测试报告等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中地装（北京）科学技术研究院有限公司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钻探机械类设备、工程机械类设备研发和服务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陈颜</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010-82084812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钻探机械类设备、工程机械类设备研发和服务</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北京天问空间科技有限公司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计算机或相关专业毕业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谢璨</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13810515977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计算机或相关专业毕业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环宇佳诚科技（北京）有限公司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1.负责公司各嵌入式软件平台开发、调试、测试、维护；2.负责软件设计文档编写；3.负责公司产品测试、编写测试报告。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历：本科及以上学历，电子、信息、通信等相关专业，应届生欢迎投递；2.熟练掌握C/C++语言编程；3.熟悉C51/STM32等单片机工作原理，熟悉各模块功能，有裸机开发经验；4.熟悉TMS320C60000系列DSP芯片架构，熟悉EMIF、EDMA、MCBSP等模块；5.熟悉XilinxZYNQ芯片架构，熟悉PS软件开发流程；6.熟悉KEIL/CCS/XilinxSDK开发工具；7.熟悉UART、IIC、CAN、SPI、SDIO、AXI、网口等常用接口及工作时序；8.较强的英文手册阅读能力；9.熟悉卫星导航、卫星通信原理的优先；10.有军品项目经验的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11.实事求是、积极进取的工作作风，优秀应届硕士可解决北京户口，期待你的加入。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刘晓杰</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13260101374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92"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1.根据要求完成硬件电路的原理图、PCB设计；2.制作电路板生产文件，如BOM、安装图；3.负责产品研发电路板调试；4.完成产品研发过程中的文档编写；5.负责产品环境试验，可靠性试验。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有本科及以上学历，电子信息或工程，自动化等理工科专业，应届生欢迎投递；2.熟练使用cadence或AltiumDesigner软件进行原理图、PCB设计；3.熟悉模拟及数字电路，能在指导下完成电路设计，布线及调试工作；4.熟练使用各种测试仪器仪表，如：信号发生器、频谱仪、示波器等；5.掌握数字电路、模拟电路设计原理；6.有相关工作经验优先考虑，优秀应届硕士生可解决北京户口，团队非常nice，期待你的加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303"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项目进度和任务分配，完成相应模块测试方案制定及编写测试用例；2.负责产品的出厂验收测试，执行测试并输出测试报告；3.负责产品高低温、振动等环境试验测试；4.跟踪分析测试情况，分析测试过程遇到的问题，推动问题及时合理地解决；5.与研发部门积极沟通保证测试输入和输出的正确性和完备性；6.有能力完成性能测试，接口测试等自动化工作，提高工作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学历：本科及以上学历，电子、信息、通信等相关专业，应届生欢迎投递；2.熟悉软件测试理论和测试流程，具备较好的文档撰写能力，能够独立编写测试用例，缺陷报告，测试报告等；3.熟悉C/C++语言、有QT的开发经验者优先；4.有军品项目经验的优先；5.实事求是、积极进取的工作作风，期待你的加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1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华通设计顾问工程有限公司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助理规划科研设计师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1.能够在项目负责人的指导下独立进行项目设计、规划任务；2.按照公司规定的设计流程和质量控制要求完成设计任务；3.配合部门经理完成部门每年度相关科研项目。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城乡规划或相关学科正规院校硕士或以上学历；2.热爱设计，对设计和创作有追求；3.参与过重点城市或区域大型城市设计等项目的概念性规划、控规、详规等工作；具备较强的方案构思或设计深化能力；同时具备一定的建筑造型和规划空间把握能力者优先；4.熟练操作AutoCAD、SU、Photoshop/Illustrator/Indesign、3DMax等设计软件；5.责任心强，富有团队协作精神，具有优秀的组织、管理、协调。</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张瀚堃</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18611574939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北京宇阳泽丽防水材料有限责任公司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任职要求：本科及以上学历，高分子材料、化学化工等化学专业；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原辅材料、半成品及成品的检测工作；2.负责做好各种材料的检测记录、保存工作；3.负责提供各种原辅材料检测的数据整理、统计及分析；4.负责部门文件、资料、表单的管理工作；5.负责完成临时指令性任务，协调各生产部门之间的关系；6.负责生产过程的质量控制与协调，促进生产进度和产品质量；7.负责检测设备管理；8.负责新材料研发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福利待遇：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免费提供食宿、过节福利、年度旅游、体检，薪资面议等。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简历投递邮箱：176205138@qq.com</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刘雪培</w:t>
            </w: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15176373193；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176205138@qq.com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绿环新能（北京）科技有限公司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产品开发助理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定期搜集产品相关的市场信息，辅助研发产品的创新和改进；化学、生物、环境及医学类专业，本科及研究生学历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张作红</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13811628431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产品技术支持</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定期搜集产品相关的市场信，同时负责产品的技术支持、推广和销售计划的指定；化学、生物、环境及医学类专业，本科及研究生学历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北京诚联互创网络科技有限公司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研发助理-运营</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研发产品协助，通过A/B测试，统计和分析产品的各项核心数据指标设计、改进以及产品变现策略进行优化，并推动开发、测试等相关团队进行优化迭代，完成变现目标。</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高洁</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18001162330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北京中科乾和环保科技服务有限公司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工程技术助理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学历，环境工程专业、水利工程、水资源管理专业、给排水工程专业、市政工程专业等。职责：协助部门技术研发辅助工作，参与流域治理项目的技术攻关、策划、调研、工程设计等工作；项目的专利申请等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潘女士</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18600122880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北京乾和水环境与水生态监测科技有限公司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检测技术助理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本科及以上学历，化学专业、化工专业、环境工程专业等。根据检测项目，协助研发人员进行辅助工作，数据整理，指标测试等工作；检测项目、工程项目、研发过程中的检测、分析等工作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北京百迈客生物科技有限公司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生信分析工程师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1.生物信息学，分子生物学相关专业，本科以上学历；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2.熟悉Linux系统，熟练掌握perl与R语言；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3.熟悉高通量测序原理与相关应用；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4.熟悉生物信息学知识及相关数据库，具有半年以上高通量数据分析经验；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马慧兰</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15116984198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海外生信工程师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及以上学历（含优秀本科）；2.生物信息学等相关专业，有生物信息分析经验的统计学或者数学专业亦可；3.一年以上相关领域生物信息研发工作经验；4.擅长R、Perl、Python语言，能进行生物信息流程开发、优化；5.熟悉高通量测序原理与相关应用；6.熟悉生物信息学知识及相关数据库，具有高通量数据分析相关流程开发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PB建库工程师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1.硕士学历，生物相关专业背景，动植物遗传育种等专业。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2.有分子实验经验。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3.喜欢实验室工作，乐于团队合作。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NGS自动化质检工程师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1.硕士学历，生物相关专业背景，动植物遗传育种等专业。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2.有分子实验经验。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3.喜欢实验室工作，乐于团队合作。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微生物提取工程师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1.硕士学历，生物相关专业背景，动植物遗传育种等专业。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2.有分子实验经验。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3.喜欢实验室工作，乐于团队合作。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北京万集智能网联科技有限公司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产品工艺工程师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参与APQP小组，在初期阶段对产品的可制造性进行评审工作，参与共同设计；负责SMT/电子产品/激光雷达等新产品小批试产工作，完成部分全性能测试；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专业要求：电子、光电、通信、人工智能等相关专业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彭建英</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010-53208943/15811078590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北京汉飞航空科技有限公司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负责数控机床的研发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鲁菲菲</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15801455083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负责数控系统、管理软件的研发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北京诚济制药股份有限公司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1.负责新产品开发项目的分析方法开发和相关分析方法验证；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2.负责稳定性实验草案和报告的撰写，开展稳定性实验考查；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3.负责原辅料和产品质量标准的建立，清洁验证草案和报告等资料的撰写并为现场检查提供必要的支持；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4.对分析方法从研发中心转移到生产厂提供必要的支持，与合作实验室保持紧密的沟通和合作；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5.建立分析仪器验证和校验的管理系统，维护分析仪器的正常运行；</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王冬雪</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13366231895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7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独立开展仿制药/创新药/改良型新药质量研究工作；2.负责原料药和制剂的分析方法开发、方法验证等试验方案的设计与实施、及药品稳定性等研究；3.整理试验的原始记录及相关文件，保证其真实性和完整性；4.负责起草质量标准、方案、报告等分析相关文件；5.药物分析仪器及相关软件的使用、维护和保养；6.负责与制剂、合成等其他部门沟通合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研发QA</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负责研发项目全程QA管理，执行各项QA活动，确保数据管理、文件管理、记录管理、设备管理、偏差、变更、技术转移等符合质量管理体系要求。</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北京和桥软件技术有限公司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初级测试工程师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软件产品的质量控制相关工作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张亚军</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13811779419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北京中卓时代消防装备科技有限公司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机械设计师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能够绘制规范的二维图、零件图、三维零件图、装配图，熟练使用Autocad、Solidworks、UG等机械设计软件；2.负责编制或配合其他技术人员编制产品配套的技术文件等；3.成型后产品图纸及配套文件交资料管理员整理、归档；4.按时、按质、按量完成领导交办的其他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王薇</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13810358185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北京鼎昌复合材料有限责任公司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财务人员，负责计划科研基金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李梦婷</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15693623826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北京市营养源研究所有限公司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1.参与科研项目的实施；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2.负责实验室的日常运行与组织协调工作；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3.完成领导交办的其他工作。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蔡芸</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63538608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北京阳光德美医药科技有限公司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大分子项目负责人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启动和管理大分子生物分析项目；2.丰富的免疫学分析方法（ELISA、MSD、Luminex)PK定量检测经验(至少3年以上工作经验，1年以上项目管理经验）；3.熟悉大分子生物分析实验室各种仪器（酶标仪，MSD，Gyros,Biacore,TECAN,Luminex,etc)等仪器的使用和故障排除；4.准备生物分析项目计划、开发分析方法、管理项目、审阅和签署实验报告，确保项目准时交付。有很强的解决项目运行中出现的技术问题的能力和实验室体系管理的相关能力；5.确保所有的实验操作、数据分析、文档记录和说明都严格遵循GLP规范；6.与客户保持良好沟通，及时沟通与反馈项目进程；7.参与客户审计和接待工作，提供技术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8.提供关于仪器和技术方面的培训和指导；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硕士、博士学历，生物学、药学等相关专业，3年以上工作经验；2.精通免疫学实验室分析方法如ELISA,ECLIA,FIA,LC/MS等；3.熟练的英语听说读写的能力及良好的沟通能力；4.有创新生物药及生物类似药PK/PD工作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郭海清</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18810882009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小分子项目负责人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启动和管理小分子分析项目；2.熟悉小分子实验室各种仪器（LC-MS/MS）等仪器的使用和故障排除；3.准备分析项目计划、开发分析方法、管理项目、审阅和签署实验报告，确保项目准时交付。有很强的解决项目运行中出现的技术问题的能力和实验室体系管理的相关能力；4.确保所有的实验操作、数据分析、文档记录和说明都严格遵循GLP规范；5.与客户保持良好沟通，及时沟通与反馈项目进程；6.参与客户审计和接待工作，提供技术支持；7.提供关于仪器和技术方面的培训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药学、化学或相关分析领域专业知识背景；2.具有2年以上岗位相关工作经验（硕士学历）、具有3年以上岗位相关经验（本科学历）；3.熟练的英语听说读写的能力及良好的沟通能力；4.注重团队协助，服从上级的安排，能够与委托方进行高效的沟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项目负责人-药代动力学</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1.采用体内、体外药代动力学模型进行药物DMPK研究，并进行数据分析，进行相关方案设计、数据分析和结果报告，并可协助临床团队开展PK/PD研究；2.采用液质联用方法，进行生物样品中的药物及其代谢产物的定性、定量研究，并解析结果；3.协助与项目相关各方进行相关研究方案设计及分析结果的沟通；4.撰写、修订并执行相应的标准操作规范；5.进行文献调研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1.生物学、药代动力学、药理学、药物分析等相关专业背景，具备良好的药物代谢/药物动力学理论知识；2.硕士及以上学历，有2年及以上相关工作者优先；3.熟悉药代动力学实验方案设计和操作，以及药代动力学软件和计算方法，包括PK模型及基础的统计学知识；4.掌握临床前药代动力学研究相关实验操作，以及液相色谱－质谱联用等相关技术； 5.熟悉CFDA及FDA的药代动力学研究指导原则，以及对生物分析方法的要求；6.具有较好的文献检索及分析能力；能够进行国内外文献资料查询和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7.具有良好的学习能力、分析问题和解决问题的能力，有较强的沟通协调能力和团队合作精神； </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项目负责人（细胞生物学专业）</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面负责细胞生物学相关的流式、PCR及ELISA等检测方法的开发、转移、确认、验证等工作，及时处理及解决项目技术难题，全面把关项目进度；2.按照公司SOP要求，全面负责细胞生物学项目的运行，包括：方案制定、方法建立、工作开展、数据整理、报告撰写等；3.负责细胞生物学检测相关的SOP、操作手册等技术型文件的编制、修订等工作；4.负责细胞生物学相关检测检验设备的验证、校准以及维护等工作，确保分析仪器的正常运行；5.协助BD部门进行细胞生物学方面的技术把关、技术报价、客户答疑等内容；6.参与细胞生物学检测平台的建设工作；7.严格遵守公司各项规章制度，完成上级安排的其他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硕士以上学历，分子生物学、细胞生物学、免疫学、生物信息学等相关专业；2.3年以上细胞生物学相关工作经验，具有药物研发相关的GLP/GMP经验的优先考虑；3.熟悉掌握各类细胞生物学实验开展流程，具有无菌操作，细胞培养，细胞分离和测定、活性检测等实际操作经验；4.熟练掌握流式细胞术、PCR及ELISA等检测设备的操作和维护；5.熟悉生物样品分析的相关法规以及指导原则；6.具备良好的英文读、写的能力，具备良好的英文文献的阅读和总结能力；7.具备良好的的沟通能力、表达能力以及协调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质量核查员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1.负责按照内部管理文件要求及法规要求对项目或者设施进行审核。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2.负责将审核内容生成核查报告反馈给本部门主管以及相关责任部门。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3.负责审核结果的追踪和确认，确保纠正措施和预防措施及时有效的执行。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4.参与制定完善内部管理流程和管理文件，以确保符合国内外法规以及行业管理规范的要求。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5.参与并按照公司要求配合监管机构、第三方、申办方等对公司项目或者设施进行的核查、稽查等工作。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6.接受并及时完成领导安排的其他相关工作任务。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1.医学、药学、化学、生物、药理等相关专业硕士及以上学历。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2.2年以上生物样本检测、QC或者QA相关工作经验。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3.熟悉生物样品检测相关法规以及指导原则。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4.具备良好的的沟通能力、表达能力以及协调能力。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5.具备和良好的团队合作精神。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6.具备良好的英语读、写的能力。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大分子分析员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1.按照方法学验证方案、样品分析方案和相关SOP的规定完成方法学验证和样品分析；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2.按照要求规范书写实验记录；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3.及时向项目负责人汇报实验计划、进展、异常情况及偏离；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4.协助项目负责人进行项目相关文件的准备及项目归档等工作；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5.配合项目负责人完成其它项目相关事务。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1.生物化学、生物技术、分子生物学、生物工程等生物学及免疫学相关专业，专科及以上学历；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2.具有免疫学相关知识背景，了解抗原抗体反应原理，动手能力强；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3.具有ELISA、PCR、电泳实验、免疫分析等相关工作经验者优先；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4.熟悉GLP法规及相关SOP，熟练掌握生物分析实验技能及实验仪器（如：酶标仪、MSD、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PCR、qPCR、电泳仪等）的使用者优先；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5.能够熟练使用办公软件、WatsonLIMS及相关专业软件；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6.勤奋踏实，具有良好的沟通能力和团队合作精神；</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小分子分析员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1.按照方法学验证方案、样品分析方案和相关SOP的规定完成方法学验证和样品分析，并制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作相应的工作计划；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2.在实验结束后协助分析项目负责人统计实验数据；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3.按样品相关SOP进行生物样品的领用和归还；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4.及时记录在实验过程中所发生的偏离并报告给分析项目负责人；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1.生物学相关专业，大学专科及以上学历，有实验室常规操作知识；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2.熟悉GLP/GCP法规及相关SOP，动手能力强，熟练掌握生物分析实验技能及实验仪器的使用；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3.熟练使用办公软件及设备、WatsonLIMS及相关专业软件；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4.有LC-MSMS经验者优先；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超同步股份有限公司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自动化相关专业，本科学历，参与部门机床行业应用项目开发与推广技术支持；项目基础技术、程序开发、调试方案应用设计；为销售提供技术方案及评审等工作。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陈书玉</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13811527065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计算机、电子信息与技术、控制理论与工程、通信工程、人工智能等相关专业，硕士研究生及以上学历，参与电机控制算法、嵌入式软件开发、机器视觉/大数据分析等研发工作。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电机，电气工程及自动化，机电工程等相关专业，本科以上学历，配合电磁设计主管开展电磁设计工作。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北京佰润泽环境科技发展有限公司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协助公司研发主管工作，研发内容为培养和扩培除臭菌种，培养和扩培脱氮菌种，并做中试及小型案例实验。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李长发</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13601001571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万都（北京）汽车部件研究开发中心有限公司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汽车底盘系统研发工程师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1.负责汽车底盘系统（减震器/制动等）相关部品的设计、开发、验证相关工作；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2.负责对应开发项目的客户、关联部门的沟通、协商的工作；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3.负责或支援开发中或售后市场的品质问题的处理的工作；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4.编制、修订设计规范、技术要求等文件；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5.其它领导要求事项。</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卜女士</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Style w:val="14"/>
                <w:rFonts w:hint="eastAsia" w:ascii="宋体" w:hAnsi="宋体" w:eastAsia="宋体" w:cs="宋体"/>
                <w:sz w:val="18"/>
                <w:szCs w:val="18"/>
                <w:lang w:val="en-US" w:eastAsia="zh-CN" w:bidi="ar"/>
              </w:rPr>
              <w:t>5911017542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NVH测试工程师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1.负责汽车制动/底盘NVH测试，异响调研；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2.制动相关部品台架搭建，完成开发项目NVH实验，报告编制；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3.负责NVHissue问题解决，实验反馈问题处理，对问题解决进度及结果、方案跟踪。</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整车试验工程师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1.主管新车开发项目试验的进度，车辆管理，软件管理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2.负责开发中EBS项目车辆调试及试验。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3.负责法规试验、SW发布试验、顾客试制车辆检查、试验车辆管理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4.负责Issue调查及解决，实车性能及功能相关客户沟通及对应等所有开发中问题。</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汽车底盘系统研发工程师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1.负责汽车底盘系统（减震器/制动等）相关部品的设计、开发、验证相关工作；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2.负责对应开发项目的客户、关联部门的沟通、协商的工作；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3.负责或支援开发中或售后市场的品质问题的处理的工作；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4.编制、修订设计规范、技术要求等文件；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5.其它领导要求事项。</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NVH测试工程师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1.负责汽车制动/底盘NVH测试，异响调研；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2.制动相关部品台架搭建，完成开发项目NVH实验，报告编制；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3.负责NVHissue问题解决，实验反馈问题处理，对问题解决进度及结果、方案跟踪。</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整车试验工程师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1.主管新车开发项目试验的进度，车辆管理，软件管理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2.负责开发中EBS项目车辆调试及试验。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3.负责法规试验、SW发布试验、顾客试制车辆检查、试验车辆管理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4.负责Issue调查及解决，实车性能及功能相关客户沟通及对应等所有开发中问题。</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北京海普瑞森超精密技术有限公司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1.承担研发项目的调研、可行性分析等工作；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2.负责关键技术的研发工作；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3.按计划组织、完成项目的立项、设计、实施、生产服务、售后、存档等工作；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4.独立完成项目的应用试验、工艺试切工作。4.熟练使用SolidWorks、CAD软件。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熟悉工艺图纸设计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5.与各业务部门合作，根据产品规划和技术发展路线图等提出预研项目的建议；</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武艳霞</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18910106237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电器研发</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熟悉发那科三菱系统及梯形图编程，熟悉EPLAN,AUTOCAD软件，有机床电气设计经验，略懂机加工。</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北京久好电子科技有限公司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芯片设计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模拟或数字集成电路芯片的定义，开发和验证；2.根据产品定义和技术规范设计具体的电路架构，和项目组成员一起完成模拟电路设计、仿真、验证等工作；3.规划版图布局，独立和协助layout工程师完成版图设计，确保版图达到电路设计的要求；4.负责相关设计文档的撰写；5.协助解决测试及应用开发中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1.微电子或电子工程相关专业，硕士以上学历；2.具有混合信号集成电路设计经验；3.熟悉芯片设计开发流程；4.有ADC、DAC、传感器芯片设计经验者优先。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李晨波</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13520615929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芯片应用</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1.公司芯片的使用测试，完成产品测试分析和测试报告编写；2.配合公司市场及销售推广、应用，实现技术支持；3.对客户应用中反馈的芯片问题进行快速复现，并分析、解决。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1.微电子、电子信息工程、自动化等相关专业，本科以上学历；2.有芯片测试、硬件电路项目经历者优先；3.熟悉压力、温度和磁传感器生产工艺者优先。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销售业务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1.负责公司芯片的销售和市场推广；完成公司业绩指标；2.负责商务谈判，及时向公司反馈客户需求，并做好协调工作；3.了解行业现状，把握市场趋势，做好销售预测和市场分析。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1.本科及以上学历，电子相关专业优先；2.具备芯片销售行业经验优先；3.性格外向、具有亲和力、较强的沟通能力及交际技巧；4.有责任心，能承受较大的工作压力，适应出差。</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1.协助完成芯片生产供应商的确定、沟通及管理；2.协助完成芯片产品的库存管理。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1.本科以上学历，电子相关专业优先；2.具备芯片生产运营经验优先；3.沟通能力、协调能力强。</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1.负责财务凭证整理；2.负责协助合同整理；3.负责完成底层数据录入、分类、整理。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1.财务管理、会计专业本科以上学历。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1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北京百分点科技集团股份有限公司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1.根据产品需求，编写测试用例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2.根据测试计划，搭建测试环境，执行测试用例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3.反馈跟踪产品BUG，与开发沟通测试情况，督促开发部门解决问题，修正测试中发现的缺陷，完善软件功能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4.编写测试报告并分析测试结果，掌握软件具有的能力、缺陷、局限等，对软件质量给出评价性的结论与意见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1.本科及以上学历，计算机或相关专业毕业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2.熟练使用数据库，如mysql、db2.Oracle等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3.熟练掌握一门开发语言（如Java、PHP、python等）并可以写一些简单的辅助测试工具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4.熟练掌握Linux命令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5.具有语言组织能力，善于与人沟通、合作，有良好的团队意识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6.有数据库开发经验者优先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高晨晨</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18610971607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1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1.负责ETL（Hive、oracle，DB2，SqlServer等）数据处理过程的开发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2.参与大数据项目的数据调研、分析及其他日常工作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3.负责数据服务配置工作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2.性格开朗、理解能力强、细心、主动、有责任心，能够承受一定的压力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3..熟练使用SQL，能够独立写存储过程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4.了解Python、shell，了解Hadoop、Hive、Hbase等大数据技术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5.熟悉linux的相关命令</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北京中测国宇科技有限公司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1.专业：机械类、电气自动化类、电子类、计算机类等工科专业；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2.学历：本科</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赵卓妍</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18610191969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北京全景声信息科技有限公司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web前端工程师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1.了解3D渲染前端开发；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2.使用过three.js、webgl或webAssembly</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闫秋月</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18618420917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UE引擎开发工程师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1.熟悉C++、unrealC++的API；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2.熟悉UE4的音频运作原理</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安卓开发工程师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1.懂AndroidAOSP源码；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2.了解Audioflinger、codec2在安卓系统和底层设备的开发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1.熟悉多媒体、流媒体系统软件开发；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2.熟悉windows、linux、Android等系统平台开发；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3.熟悉opengl(全局光照、光线追踪、LOD，BVH，几何算法等等）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1.熟悉（媒体、云游戏等）服务器开发；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2.精通Golang或C++</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混录师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1.熟悉protools,cubase等音乐混音制作的宿主软件；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2.必须熟练演奏一门乐器、能胜任原创音乐创作编曲的工作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北京星河亮点技术股份有限公司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1.通信、电子、计算机相关专业本科及以上学历；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2.了解测试仪表市场，对行业竞争态势、主流仪表产品有一定市的认知；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3.具备良好的沟通及表达能力、学习能力和攻坚能力，能够承受较大的工作压力；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4.具备良好的组织协调能力、高度的工作热情、良好的职业道德；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5.具备良好的英文听说读写能力；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屈子奇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13601397265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7"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1.了解什么是数据结构；2.了解什么是操作系统；3.系统学习过相关编程语言，并且成绩良好；4.计算机相关课程成绩良好</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射频工程师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1.电子、通信专业本科及其以上学历，射频微波工程专业优先；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2.熟悉protel等PCB设计软件，以及电路仿真软件，如ADS/CST/HFSS/AWR；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3.熟悉常用仪器仪表，如信号源、频谱仪、矢量网络分析仪等；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4.有宽带收发信机设计经验优先；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5.有频谱仪、信号源、综测仪等仪表的设计经验优先；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6.有毫米波开发经验者优先；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7.有高相噪时钟源的设计经验优先；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北京博电新力电气股份有限公司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1.参与公司自研软件新产品开发；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2.维护软件老版本功能及升级。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1.全日制本科及以上学历，计算机、自动化控制、数学、电气自动化相关专业毕业；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2.精通C/C++语言，有QT实际开发经验者优先；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3.熟悉QT或MFC开发环境。</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王闻婕</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18301163643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1.完成软件开发及维护工作；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2.与系统人员沟通需求，编写开发文档；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3.参与软件架构设计。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1.电子、通信、计算机、自动化等相关专业大专以上学历；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2.5年以上软件开发工作经验；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3.熟悉C++开发。</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1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职位描述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1.硬件电路的设计、调试；2.功率电源及相关模块设计、调试；3.优化改进功率硬件电路；4.编写相应文档和设计方案。</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3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技术支持工程师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1.负责半导体测试设备的售前、售后技术支持工作，包括技术交流、现场试验、产品培训、问题处理、科技项目、客户接待、信息反馈等工作；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2.负责产品说明书、技术规范书、和竞争对手产品对比等技术文件的编写工作；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3.配合销售，通过与客户沟通，分析客户需求，完成产品、系统解决方案；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4.配合销售，根据技术文件、招标文件，完成技术方案及相关文档的准备和编写；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5.配合销售与客户进行及时交流，方案说明、演示，对方案中的技术性能和系统方案提供解释并解答客户提出的技术问题；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6.参与设备的测试和使用，配合销售完成投标相关工作。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1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硬件研发工程</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一、FPGA相关研发工作：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1.根据项目需求，完成FPGA相关设计及代码实现；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2.编写激励文件，完成仿真验证工作；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3.完成时序分析，优化程序，确保FPGA可靠、稳定工作；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4.完成现有产品和项目的FPGA程序维护升级、优化及新功能开发。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二、FPGA相关调试工作：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1.完成FPGA相关的数字电路的调试；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2.配合其他硬件工程师、嵌入式工程师完成相关调试。</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1.对现有产品进行验证，保证产品稳定性；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2.新产品验证；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3.产品验收验证；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4.现场调试工作；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5.客户技术交流；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6.新产品说明书、技术资料、宣传彩页等资料编辑。</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北京康美特科技股份有限公司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电子环氧胶黏剂研发助理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1.高分子材料、应用化学、精细化工等化工类相关专业；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2.对化学实验操作有一定的接触，对普通化学试剂无过敏现象，不排斥实验室工作环境。</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吴向萍</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13241916112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硅基聚合物研发助理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1.高分子材料、应用化学、精细化工等化工类相关专业；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2.对化学实验操作有一定的接触，对普通化学试剂无过敏现象，不排斥实验室工作环境。</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电子模塑材料研发助理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1.高分子材料、应用化学、精细化工等化工类相关专业；2.对化学实验操作有一定的接触，对普通化学试剂无过敏现象，不排斥实验室工作环境。</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北京华林嘉业科技有限公司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财务会计</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1.本科以上学历，经济、财会专业毕业；2.英语能力四级以上；3.持有会计证；4.熟悉财税制度；5.熟悉办公软件操作；6.有责任心、进取心。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1.协助财务主管工作，日常主要负责凭证审核记账、凭证装订；2.部分银行外汇业务；3.上级安排的其它工作。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杨先雍</w:t>
            </w:r>
          </w:p>
        </w:tc>
        <w:tc>
          <w:tcPr>
            <w:tcW w:w="5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15652451660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3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北京世纪金光半导体有限公司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安环工程师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1.环境工程与安全工程相关专业，熟练操作计算机办公软件；2.良好的沟通技巧，具有一定的承受压力的能力；3.有注册安全工程师证书优先。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完善“安全生产标准化”台账、“安全生产投入”台账；建立安全事故的处理和应急救援台账；建立“特种设备、特种作业人员”台账；建立劳动防护用品发放情况的台账；2.贯彻执行《安全生产法》《环境保护法》等法律法规，制定安全生产制度、劳动保护制度、安全操作规程；3.负责组织并督促做好劳动保护工作，制定劳保用品、保健津贴的发放标准并监督执行；4.开展安全教育，制定实施年度安全计划；5.参与组织安全事故和环保事故调查分析、处理，及时制定防范措施，预防事故扩大和重复发生，对应急预案进行补充完善；6.定期监督检查各部门、车间的安全隐患，对有安全隐患的生产现场进行监督整改,纠正违章作业；7.检查员工对安全生产规章制度和安全操作规程的执行情况，制止违章指挥和违章作业；8.加强对公司现场安全设施，安全标志，安全用电，安全通道的检查。</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苏秋玲</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18600463791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1.熟悉Diode，MOSFET，IGBT等器件及模块基本原理及特性；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2.掌握常见实验室设备使用，如示波器，万用表，DC-Source等；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3.具备电路图及PCBLayout设计能力，并进行思路清晰地分析，能使用一款PCB画图软件；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4.了解一些基本的电路Topo，如Boost，正激反激，LLC，三相逆变，三电平等原理；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5.熟悉一些主流市场的应用，如光伏，充电桩，电动汽车，PC/TV电源，LED电源，充电器，变频器，变频空调，UPS等，并能帮助调查市场行情，对竞争对手进行分析；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6.熟悉MOSFET，IGBT等器件的驱动原理；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7.具有大功率电源、电机驱动器等设计经验者优先，有碳化硅（SiC），氮化镓（GaN）等器件应用经验者更佳。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1.进行公司产品的应用开发及技术支持；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2.熟悉客户的应用电路及合适的器件推广，掌握主流竞争对手产品相关性能，深度理解自身产品的优势，并编写相应的推广文档如PPT，分享给客户及同事；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3.协助销售人员挖掘客户的项目需求，并对重要的项目进行跟踪，做好Design-in/Win；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4.能定期有目的地跟随销售拜访客户，做好技术交流。</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3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北京中科纳通电子技术有限公司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1.研制世界级导电浆料（包括不限于世界级客户需要的电子胶类产品）；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2.负责产品配方设计，实验管理，客户测试和中试工作；负责产品“三位一体”的制造和客户端技术支持服务；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3.负责管理团队完成研发任务，培训指导工程师实验员，完成研发总监交办工作。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李义香</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15011337825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1.带领销售工程师开拓3C电子、半导体封装和光伏其中一个行业的导电材料客户，支持公司研制世界级材料；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客户闭环销售服务：售前：同研发和产品工程师合作，了解客户需求，为客户设计提供产品和解决方案服务；售中销售，客户产品订单交付和收款管理，实现职级销售工作业绩目标；售后销售：挖掘客户需求启动新材料新项目研发和销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3.履行中科纳通经理“定目标，带队伍，打胜仗”职责，实现团队业绩目标。</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北京中博芯半导体科技有限公司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人事行政助理</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1.大专以上学历，形象气质佳；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2.较强的责任心和敬业精神，良好的组织协调能力及沟通能力，较强的分析、解决问题能力；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3.具备较强的书面和口头表达能力。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1.负责公司人力资源及行政管理全面工作,制定人力资源和行政各项计划和预算管理；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2.制定与完善各项工作流程与管理制度，并监督指导及执行；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3.负责招聘、薪酬福利、培训、绩效、员工关系等管理工作；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4.建设和发展企业核心文化，提升组织凝聚力，开展公司各项团队建设工作；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5.负责固定资产管理、会议接待、证照管理等日常行政管理；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6.负责政府、客户对接等相关外联工作；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7.协调各部门的关系，以及领导安排的其他工作。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汤静</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13522809480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8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外延研发工程师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招聘要求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1.本科及以上学历，光电子、微电子、电子科学与技术、材料物理、半导体、凝聚态物理等相关专业；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2.熟练使用AutoCAD等绘图软件，熟悉相关光学、器件、物理等模拟软件；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3.熟悉半导体外延工艺流程和MOCVD设备操作，具有较强的动手能力和分析能力。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1.负责MOCVD外延新工艺研发及量产导入；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2.负责外延异常的处理，不良原因分析及解决，保障外延生产平稳运行；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3.分析生产数据，监控工艺稳定性和产品良率，提高产品品质；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4.负责产品相关技术、工艺及检测标准等文件制定；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5.负责MOCVD及附属设备故障处理、维修，保障设备运行。</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北京一流科技有限公司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负责基于OneFlow搭建相关模型</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段亚青</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13611013765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参与基于云原生架构下的机器学习平台、强化学习平台构建</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北京至真互联网科技有限公司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独立完成各岗位的招聘工作，确保人员及时补充到位；2.负责员工入、离、调、转等手续办理、审查工作。并根据工作的逐步开展，不断完善流程，提出合理建议，迭代管理制度；3.负责员工五险一金的缴纳、申报；4.负责员工每月考勤的跟进、汇总工作；5.负责团建、各类活动的组织工作；6.和物业和上级单位的工作对接；7.办公用品的采购、入库出库管理、固定资产登记与管理；8.完成领导交办的其他人事行政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谢文玉</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15120082839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1.协助经理处理日常管理工作；2.协助经理做好公司产品的日常组织及培训工作；3.公司活动策划、办公用品采购、物品领取管理；4.经理安排的其他工作。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医学运营</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1.负责执行和运营专业医学类的业务工作，结合业务端策略提出合理的优化方案；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2.以医学专业的角度并结合业务发展趋势分析问题并产出结论，推动产品和策略迭代；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3.负责制定专业医学类的运营策略并执行各类运营活动；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4.整理分析各项运营指标，通过数据分析发现存在的问题，协助制定改善方案，持续跟进、落地改善效果。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UI设计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1.配合团队成员共同完成UI相关设计工作，能根据产品的设计思路设计对应配套的UI，交付前端开发；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2.参与产品构思及界面优化，提出对产品界面的设计见解，对现有产品进行易用性改善，新功能挖掘，把控产品最终界面实现效果；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3.线上线下平面宣传设计,包括banner｜产品宣传册｜平面广告包装｜海报｜活动图｜插画等创意设计工作；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4.根据相关业务部门的具体产品需求,提供支持。</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公司服务项目前期整体的推进工作，如客户数据的对接、服务方式的实现、服务流程的落实等；2.负责服务项目后期的实施，与客户日常的沟通，负责客户就诊，私人医生服务等事项的沟通协调；3.负责与内部健康管家的沟通，跟踪客户订单进展，保证订单的落地执行；4.做好公司服务数据的统计工作，及时收集信息并反馈；5.负责公司安排的其他工作。</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产品的规划和设计，编写完整的产品需求文档（PRD），协助开发团队理解和掌握需求；2.负责从产品设计、交付开发到测试、正式上线的全过程及UI界面实现结果的把控；3.跨部门协调和沟通，推动UI、开发、运营、市场等人员紧密合作达成产品目标；4.跟踪上线产品的效果，收集和主动挖掘改进需求，根据业务需要持续改进产品，提升用户体验。</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北京纳百生物科技有限公司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硕士及以上学历，分子生物学、免疫学、动物医学、生物技术等相关专业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朱丽君</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zhulijun@nbgen.com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本科学历，动物医学、动物科学、微生物、生物技术、免疫学等相关专业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硕士及以上学历，分子生物学、免疫学、动物医学、生物技术等相关专业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本科学历，动物医学、动物科学、微生物、生物技术、免疫学等相关专业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北京沃德博创信息科技有限公司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大数据架构师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1.熟悉BI平台、大数据系统相关技术架构和技术标准；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2.熟悉SAPBW数据仓库和SAPHANA相关技术，有帆软BI产品开发经验优先；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3.熟悉Hadoop生态、包括不限于Hdfs、Hive、Impala、Yarn、Sqoop等，并有实际的开发经验。</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张开心</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18383511405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BI工程师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1.熟练掌握SQL语言；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2.熟练Javascript、JAVA语言者优先；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3.有使用帆软工具实施经验者优先；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4.具有较强责任心，对数据开发有热情，善于与各类性格的人交流、沟通；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5.具备一定的文档写作及语言表达能力。</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1.熟悉软件开发流程，能够编写符合规范的技术文档；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2.做事严谨踏实，责任心强，条理清楚，善于学习总结，较强的执行力，良好的自学能力。</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德农种业股份公司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品种测试</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农学、种子科学与工程专业等相关专业，需南繁出差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闫佳琦</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18612302265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种子科学与工程、遗传育种、生物育种相关专业。有大田玉米项目经验者优先。需南繁出差</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销售技术支持</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农学、植保、种子科学与工程专业等相关专业，理论基础知识扎实</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思玛特（北京）食品有限公司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防疫场长</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1.动医、动科或畜牧兽医等相关专业毕业；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2.熟练掌握蛋禽解剖技巧、疾病诊疗知识和用药配伍；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3.善于总结疾病诊疗经验和成功治疗方案。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张开心</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18383511405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孵化厅长</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1.热爱家禽饲养及管理方面工作；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2.动医、动科或畜牧兽医等相关专业毕业；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3.能够按照公司和部门要求完成各项生产任务，及组织相关会议和培训；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4.具备良好的沟通和协调能力，保证生产工作任务顺利完成。</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生产场长/助理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1.热爱家禽饲养及管理方面工作；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2.动医、动科或畜牧兽医等相关专业毕业；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3.能够按照公司和部门要求完成各项生产任务；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4.具备良好的沟通和协调能力，确保生产任务顺利完成；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5.有相关实习经验的优先。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食品研发员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1.本科或研究生学历应届生，食品相关专业；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2.具有熟练的专业文献及资料检索能力；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3.能熟练应用实验室仪器及设备，熟悉生产线工艺及设备；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4.勤奋好学、创新思维活跃、做事风格严谨且具备良好团队精神，良好沟通协调能力等。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食品质检员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1.分析化学和食品检测相关专业，大专及以上学历；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2.熟悉电脑Word、Excel办公软件的使用；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3.善于沟通，有责任心，吃苦耐劳，服从领导安排。</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北京昕大洋科技发展有限公司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硕士以上学历，微生物学、生物工程、动物营养等相关专业，有酶制剂和微生态研究背景者优先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赵淑芳</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13717526271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研发实验员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大专以上学历，微生物、化工、生化、动科、农牧、市场营销等相关专业，有检化验背景者优先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北京市华都峪口禽业有限责任公司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生产管理岗位</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1.热爱家禽饲养及管理方面工作；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2.动物科学、畜牧兽医等相关专业；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3.能够按照公司和部门要求完成各项生产任务；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4.具备良好的沟通和协调能力，确保生产任务顺利完成；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5.有相关实习经验的优先。</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张开心</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18383511405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生产储备干部</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1.热爱家禽饲养及管理方面工作；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2.动物科学、畜牧兽医等相关专业；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3.能够按照公司和部门要求完成各项生产任务，及组织相关会议和培训；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4.具备良好的沟通和协调能力，保证生产工作任务顺利完成。</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试验站主任</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1.研究生硕士学历；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2.具备畜牧兽医专业知识，能够独立撰写学术文章；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3.具有独立设计实验方案、执行的能力：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4.能熟练使用数据统计分析软件；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5.较好的沟通协调能力，能够与上下级进行及时有效沟通。</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技术服务员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1.动物科学、畜牧兽医等相关专业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2.熟悉家禽饲养及相关技术；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3.熟悉鸡群常见疾病及用药方案；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4.与销售经理一起到客户养殖场做疾病诊断、日常辅导。</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后勤/职能管理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1.大专及以上、专业不限；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2.具有品牌建设、文字协作、活动组织能力和良好的合作意识；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3.具备人力资源管理相关知识；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4.具备编写文案的能力；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5.熟练掌握word/excle办公软件。</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超市代表</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1.热爱销售工作、能适应每月出差；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2.能够按照部门和大区要求完成各项销售任务，及组织相关会议和培训；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3.与上级和同事及下机保持良好的沟通和协调能力，保证销售部工作任务顺利完成。</w:t>
            </w:r>
          </w:p>
        </w:tc>
        <w:tc>
          <w:tcPr>
            <w:tcW w:w="2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北京神州飞航科技有限责任公司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王莹</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010-88879193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技术研发</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北京航天拓扑高科技有限责任公司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具有软件开发等相关工作经验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周宇菲</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010-58080804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具有PLC编程等相关工作经验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北京中航融智科技有限公司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1.本科学历及以上（可接受应届毕业生或是实习人员）；电子、机械电子、自动化、通信类专业。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2.具有良好的模拟电路和数字电路分析能力，对信号波有一定了解。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3.至少熟悉一种PCB设计软件，至少绘制过2层板以上PCB。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4.熟悉硬件发开过程。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5.具有一定动手能力；熟悉焊接、测试电路搭建等。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6.具有一定的理解分析和执行能力，能独立完成器件功能和性能参数的评估，并搭建电路进行全面的测试。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7.工作严谨，对硬件技术有浓厚兴趣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孙总</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010-63607922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1.大专以上学历（可接受应届毕业生或是实习人员），自动控制、自动化、通信等专业。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2.熟悉C语言、C++语言，熟悉数据库。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3.熟悉R232.485.CAN等通讯接口，了解modbus等通讯协议。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4.了解Labview、板卡控制、实时控制系统、测试系统者优先。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5.对主流的MCU处理器架构、性能和典型外设接口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1.本科学历及以上（可接受应届毕业生或是实习人员）；电子、机械电子、自动化、通信类专业。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2.具有良好的模拟电路和数字电路分析能力，对信号波有一定了解。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3.至少熟悉一种PCB设计软件，至少绘制过2层板以上PCB。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4.熟悉硬件发开过程。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5.具有一定动手能力；熟悉焊接、测试电路搭建等。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6.具有一定的理解分析和执行能力，能独立完成器件功能和性能参数的评估，并搭建电路进行全面的测试。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7.工作严谨，对硬件技术有浓厚兴趣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20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1.大专以上学历（可接受应届毕业生或是实习人员），自动控制、自动化、通信等专业。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2.熟悉C语言、C++语言，熟悉数据库。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3.熟悉R232.485.CAN等通讯接口，了解modbus等通讯协议。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4.了解Labview、板卡控制、实时控制系统、测试系统者优先。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5.对主流的MCU处理器架构、性能和典型外设接口</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工艺管理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1.大专以上学历，电力电子、机电一体化等相关专业；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2.熟悉电器产品线路布局、设计、装配工艺，2年以上生产工艺管理经验；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3.熟练运用CAD和日常办公软件；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4.具有一定的生产组织能力，较强的工艺生产问题分析能力和沟通协调能力。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北京中科麒麟信息工程有限责任公司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1.本科（含）以上学历，计算机相关专业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2.熟悉主流数据如mysql、SQLServer、Oracle等，并掌握SQL语法且能够根据业务要求书写SQL语句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3.熟悉linux操作系统，能够以命令行形式进行系统管理及运维，并有一定的脚本编写能力；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4.熟悉计算机网络知识，有一定的网络故障分析能力；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5.熟悉常用办公软件操作，具备较好的文档书写能力；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6.性格开朗、外向，有较强的语言表达能力和沟通能力；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7.较强的组织能力和工作承受力，工作积极主动，吃苦耐劳；</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冯欢</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13426365658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助理工程师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1.本科（含）以上学历，计算机相关专业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2.熟悉主流数据如mysql、SQLServer、Oracle等，并掌握SQL语法且能够根据业务要求书写SQL语句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3.熟悉linux操作系统，能够以命令行形式进行系统管理及运维，并有一定的脚本编写能力；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4.熟悉计算机网络知识，有一定的网络故障分析能力；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5.熟悉常用办公软件操作，具备较好的文档书写能力；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6.性格开朗、外向，有较强的语言表达能力和沟通能力；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7.较强的组织能力和工作承受力，工作积极主动，吃苦耐劳；</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融鼎岳（北京）科技有限公司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质量体系主管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1，大专以上学历，一年以上质量管理岗位工作经验；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2，有国标体系、国军标体系运行经验或承研承制资格认证经验者优先；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郝鹏</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010-58930618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3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1.大学专科及以上学历，计算机通信、电力信息工程等工科类专业；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2.具备三年以上系统集成领域工作经验，有智能化信息化系统集成项目招投标经验、有系统集成项目管理工程师(中、高级项目经理证书)、PMP等证书优先考虑；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3.熟悉系统集成项目售前支持的各个工作环节，具有方案设计、招投标等专业能力。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1.本科及以上学历，1年以上自营运营工作经验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2.熟悉京东自营后台的运营环境、及其制定的交易规则。</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无人机研发工程师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1.三年以上无人机开发经验；2.熟悉无人机数据链路工作模式；3.熟悉无人机飞控计算机工作原理；4.熟悉无人机常用载荷应用。</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业务经理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1.本科及以上学历，市场营销或电子自动化、机械工程、计算机等理工科相关专业；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2.五年以上市场营销工作经验，两年以上营销团队管理经验；</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1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北京诺亦腾科技有限公司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硬件产品经理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1.负责公司硬件产品的业务调研、需求分析、功能开发、产品发布的整体流程；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2.主导跨部门协调和沟通，推动UI、开发、生产、运营、销售等部门紧密合作，达成产品预期目标；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3.识别产品全流程执行过程中的各种风险，并及时预警，提供应对建议；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4.供应商、代工厂等公司外部合作伙伴管理、协调、沟通，跟进进度并最终交付；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5.调研、搭建与测试新技术与新设备，结合公司技术，对产品做未来的研发规划。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1.本科及以上学历，电子、测控、计算机等工科相关专业；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2.参与至少一款硬件产品从研发到上市的经验，有VR、可穿戴等相关智能产品从0到1经验者优先；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3.具备较强的沟通能力、总结能力和文字表达能力；有技术开发背景优先；；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4.较强的目标导向意识和责任心，并具备较好的团队合作精神；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5.具有较强的学习能力和自我提升意识，较强的自驱力；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6.具备良好的英文能力，能够与海外团队保持良好沟通，协同开展工作。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范围</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13520087200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3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售后主管</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1.通过电话/电子邮件/在线软件回复客户的咨询与问题，安排产品退换货，提供相关业务和流程的介绍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2.妥善处理客户投诉，确保客户对产品和服务满意。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3.能通过与客户的沟通，有效分析客户需求，总结整理问题原因，协助产品经理优化产品，提高客户满意度。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4.定期对客户进行主动回访，收集客户反馈。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5.对售后数据进行整理、归纳、分析，并形成售后工作月报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6.管理售后团队日常工作，提升团队执行力和凝聚力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1.本科以上学历，理工科相关专业优先。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2.责任心强，做事细心踏实，有较强的抗压能力，工作积极主动，能灵活解答客户的问题。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3.掌握客户服务基本技巧,有良好的客户服务意识及服务态度。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4.掌握售后体系搭建及流程优化，有能力通过优化流程细节提升体系效率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5.具备优良的英语听说读写能力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Unity工程师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1.协助完成基于Unity的软件系统的需求定义，架构设计等工作；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2.根据设计文档或需求说明完成代码编写，调试，测试和维护工作；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3.持续完成系统的bug修复，功能优化，性能提升等工作；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4.完成任务相关的代码注释、详细设计、接口说明等技术文档工作。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1.本科及以上学历，电子、测控、计算机等工科相关专业；熟悉计算机数据结构基础算法，熟悉软件工程的开发流程，熟练的英文读写能力；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2.Unity3D开发经验，参加过一款(含)以上商业化项目；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3.熟悉C#语言及面向对象编程、具有严谨的逻辑思维能力；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4.了解Unity3D的ShaderLab语言和物理引擎，熟悉计算机图形学；</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质量经理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1.负责配合产品经理、项目经理，根据业务需求及项目进度计划，制定软件测试用例和测试计划；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2.带领测试团队，完成产品的功能测试，性能测试，兼容性测试等测试工作，并监督测试进度、成本和质量；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3.负责制定软件质量保障规范和流程，开展软件的缺陷管理和跟踪，制定软件项目管理优化策略，持续提高软件质量；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4.负责制定软件文档管理规范，并管理测试团队，协助开发团队完善文档的撰写和管理水平；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5.负责组织制定软件的自动化测试方案，开发自动化测试工具，提高软件测试水平。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2.热爱测试技术，善于学习，对于提高测试技术和方法有强烈的兴趣；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3.丰富的多平台项目测试经验，5年以上软件测试工作经验，3年以上测试团队管理经验；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4.有一定的开发技能，能够很好的理解操作系统原理和常用的系统框架，能够熟练使用C++、C#、Java中1到2种开发语言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5.熟悉软件测试理论和方法，对常用的BUG管理工具（JIRA等）有一定的了解；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6.熟悉常用的测试软件，熟悉常用自动化测试脚本语言，并在实际工作中有较好应用；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7.工作认真、负责，有较强的敬业精神，具备较强的沟通能力，能承受工作中的压力。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5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1.编写测试计划、规划详细的测试方案、编写测试用例。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2.根据测试计划搭建和维护测试环境；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3.执行测试工作，提交测试报告。包括编写用于测试的自动测试脚本，完整地记录测试结果，编写完整的测试报告等相关的技术文档；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4.对测试中发现的问题进行详细分析，与开发人员讨论缺陷解决方案，跟踪解决进度；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5.对测试结果进行总结与统计分析，对测试进行跟踪，并提出改进建议；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6.为业务部门提供相应技术支持，确保软件质量指标；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7.研究，优化SDK的自动化测试方案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1.至少1-2年企业级产品测试领域工作经验；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2.计算机或相关专业背景大学本科或以上学历；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3.熟练掌握黑盒测试相关开发工具；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4.具有良好的文档编写习惯和风格；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5.做事严谨踏实，责任心强，条理清楚，善于学习总结；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6.有一定的代码阅读能力、有GTEST测试编写经验，如也有python编程经验者尤佳；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7.有电子/电器产品开发背景优先考虑。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8.有良好的团队合作精神和沟通能力；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9.能承受一定工作压力。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1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负责嵌入式软件相关的系统、功能模块方面的C/C++开发。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1.本科以上学历，通信工程、电子工程、计算机相关专业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2.精通ARM处理器硬件系统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3.可熟练使用C/C++语言完成嵌入式软件开发工作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4.有射频开发调试能力者优先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5.较强的沟通协调能力、分析能力和规划能力。有强烈的责任感，善于团队合作，有吃苦耐劳的精神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6.有RTOS开发经验者优先，有熟悉GCC、makefile等编译链和编译工具者优先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1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1：负责人物角色身体服装毛发建模，包括材质、贴图、绑定制作；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2：制作表情目标体，与技术美术写作，修改模型以及骨骼，提升人物表情和姿态的呈现效果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3：配合产品开发人员完善动捕产品的优化；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1：美术相关专业专科及以上学历；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2：3D模型制作经验，高精度模型制作经验，对写实人物脸部结构和模型布线有深入了解，有二次元模型制作经验；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3：熟练使用MAYA、3DMAX、Zbrush等建模软件；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4：精通Pbr流程材质贴图制作，熟练掌握substancepainter或类似材质贴图绘制软件，精通至少一种渲染器；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5：熟练UE4.Unity，了解blendshape等表情制作技术；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6：熟悉数字人流程，参与过数字人项目优先；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售前工程师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1.负责VR相关产品及服务的售前支持工作；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2.负责售前咨询，配合销售人员进行市场拓展工作，为客户提供针对性的VR解决方案；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3.配合销售经理完成与用户的技术交流、方案宣讲、产品演示及测试；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4.收集客户需求，根据用户的需求进行方案制定和推荐；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5.熟悉项目招投标过程，能根据招标书要求，独立编制投标书、参加招投标会，并进行讲解和答疑；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6.负责协调相应的技术队伍为客户提供优质的服务。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1.为人正直，心态积极，善于沟通，乐于协作，能够承压。结果为导向的做事方法和理念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2.大学本科及以上学历，理工科专业优先；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3.对创业有正确的认识和深刻的理解，能够迅速找到公司内定位，并尽快成熟、独立工作。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8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市场经理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1.根据业务需求，提出市场推广、品牌宣传、市场合作等方面的实施方向和实施方案；负责组织实施年度市场推广计划的具体执行；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2.进行市场调研与分析，研究同行、业界发展状况，定期进行市场预测及情报分析，为公司决策提供依据；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3.参与策划并组织各类线上或线下市场活动，积极开拓市场宣传合作渠道；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4.参与统筹组织各类推广宣传资料的创意、设计和制作，并对业务部门的推广宣传方案进行修正及完善。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5.负责对外宣传及市场推广产品文案资料的撰写及宣讲；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6.通过不限于优化竞价搜索、组织线下沙龙、展会等手段获得更多的有效销售线索；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7.高效完成上级交办的其他工作。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岗位要求：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1.统招本科及以上学历，，乙方公司及B端行业工作经验者优先；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2.具有敏感的商业和市场意识，分析问题及解决问题能力强，具有优秀的资源整合能力和业务推进能力；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3.具备很强的策划能力，组织能力，熟悉各媒体运作方式，有大型市场活动推广成功经验优先；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4.具备B端行业销售线索获取的市场营销经验。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5.具备良好的文案撰写及良好的沟通表达、宣讲能力；</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3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3D视觉算法工程师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1.负责3D视觉相关产品的算法的研究、实现和优化；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2.负责人体运动影像/医疗影像相关产品的算法的研究、实现和优化；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3.负责产品的软件设计、实现和优化；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4.负责编写相关的开发文档和产品文档；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5.协助市场和应用推广人员进行技术支持及服务工作。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1.硕士研究生及以上学历，计算机、自动化、机器人、数学等相关专业，2年以上工作经验；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2.熟悉C/C++，具备良好的程序能力，能熟练使用VC++等开发工具；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3.具备良好的图形图像算法基础，熟练应用OpenCV等开源工具库；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4.具备良好的3D相关数学基础，熟悉点云相关处理算法，熟练应用Eigen、PCL等开源工具库；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5.具备良好的英文听说读写能力，使用及查阅英文文献资料；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6.具备团队精神，良好的表达能力和沟通能力，富有专业精神及职业道德操守；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7.有VTK开发经验，X光/CT影像数据等医疗产品开发处理经验者优先。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1.深度参与动作捕捉产品研发工作，包括业务调研、需求分析、功能开发、产品发布的整体流程；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2.配合进行跨部门协调和沟通，推动UI、开发、运营、销售等部门紧密合作，达成产品预期目标；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3.配合收集市场反馈与用户需求，改进文档与产品资料，有效提升用户体验；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1.本科及以上学历，理工科或数媒相关专业背景；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2.有良好的学习能力，能够迅速学习动作捕捉产品的技术原理和软硬件知识，熟练掌握动作捕捉产品的使用方法；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3.对于VR，影视动画，虚拟制作等行业有很强兴趣，关注行业动态，对相关行业产品有一定了解；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4.具备较好的团队合作精神，与上下游能主动沟通，配合产品开发工作；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5.具备良好的英文能力（英文六级及口语能力突出者优先）；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6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现场技术支持工程师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1.协助运营实施团队负责手术机器人、虚拟现实系统等产品的现场实施、调测及相关技术支持工作；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2.负责在客户现场支持过程中的问题排查、诊断、收集，与产品及售后团队及时做好反馈；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3.负责做好客户现场产品运维的使用和维护的培训，维护良好客户关系。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1.大专及以上学历，计算机、机电、自动化等工科专业优先；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2.熟悉网络、IT设备的安装、调试与维护；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3.实施、运维、技术支持相关经验；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4.能适应中短期出差，能独立开展现场实施或技术支持工作；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5.抗压能力强，有亲和力，性格开朗，吃苦耐劳；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6.有医疗设备、手术跟台等现场技术支持类工作经验者优先。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1.根据工作需要进行技术攻关，实现毫秒级的高性能软硬件应用；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2.针对现有产品进行维护和性能优化；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3.参与项目的需求分析、方案设计以及接口设计等相关工作。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1.计算机及相关专业，大学本科及以上；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2.熟悉C/C++语言，有C++11或boost开发经验优先；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3.熟悉Qt机制，能熟练使用Qt开发界面框架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4.熟悉多线程/多进程、网络通信等技术，有服务器/客户端模式软件或软硬件一体化软件开发经验；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5.具有扎实的数据结构及算法基础，良好的编程习惯；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6.熟悉软件工程，有敏捷开发经验；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7.工作踏实，态度积极，责任心强，能够承担较大工作压力，有强烈的开拓精神；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8.熟悉空间几何及矩阵变换等相关数学知识优先。</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北京聚力维度科技有限公司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动画师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1.了解动画制作流程，负责动画项目的制作，推动项目的顺利进行；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2.配合研发做各类最前沿的技术测试，负责主动给团队设计方面提出建议；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3.根据公司的研发路线、制作人工智能所需要的数据；</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王倩</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15980251016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虚拟演员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1.根据剧本演绎出多风格的小视频，并合理加入自行创造元素；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2.配合研发进行声音、表情、动作捕捉数据采集工作；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3.按照公司计划，配合拍摄、后期等相关工作。</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北京北斗星通导航技术股份有限公司</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数字前端设计工程师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1.熟练掌握Verilog语言，熟练进行RTL设计，验证；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2.了解ASIC设计相关流程及软件；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3.了解实现及timingcheck相关EDAtools，有使用经验者优先；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4.熟悉计算机系统结构，有较丰富的C/汇编编程和调试经验者优先。硕士微电子、集成电路、通信、物理、计算机等相关专业</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赵韦程</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18811384553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模拟IC设计工程师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1.有电源管理类IC设计经验，熟练掌握DCDC基本拓扑结构和器件选择；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2.熟练掌握系统稳定性分析及补偿原理；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3.熟练掌握SOC芯片中多电源域的电源管理部分的设计理念；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4.熟练运用Cadence或Spectre等电路级仿真工具；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5.理解基本工艺流程及器件结构；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6.具备良好的模拟电路设计基础。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硕士微电子、集成电路、通信、物理、计算机等相关专业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数字后端设计工程师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1.熟练运用Cadence或Synopsys等后端实现工具；2.理解基本工艺流程及器件结构；3.具备良好的数字电路设计基础。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硕士微电子、集成电路、通信、物理、计算机等相关专业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模拟版图设计工程师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1.熟悉CMOS工艺的基本器件结构，良好的电路学知识，良好的语言编程能力，熟悉集成电路制造工艺，掌握模拟版图设计的基本知识；2.良好的沟通能力和团队合作，积极主动；3.有版图设计基础者优先；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4.良好的英语基础。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本科微电子、集成电路、通信、物理、计算机等相关专业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基带算法工程师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1.熟悉数字信号处理和GNSS基带捕获跟踪算法；2.熟练运用C、C++、Matlab等工具，具有良好的编程习惯。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硕士通信、电子、导航、测绘、计算机等相关专业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PVT算法工程师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1.熟悉接收机原理，精通最小二乘和kalman算法；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2.熟悉C语言开发，了解嵌入式平台软件开发。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硕士通信、电子、导航、测绘、计算机等相关专业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RTK算法工程师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1.熟悉测量技术，了解GNSS定位系统噪声源及系统建模；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2.熟悉常用数据处理算法，LSQ、KF、EKF等；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3.熟悉GNSS高精度定位原理及GNSS高精度数据处理；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4.熟练使用C、C++、Matlab等工具，具有良好的编程习惯。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硕士通信、电子、导航、测绘、计算机等相关专业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组合导航算法工程师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捷联式惯性系统的工作原理、误差来源和分析方法、模型建立；2.熟悉卫星定位原理，掌握最小二乘和Kalman滤波技术，熟悉组合导航系统设计方法；3.熟练运用C、C++、Matlab等工具，具有良好的编程习惯；4.有视觉、图像处理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硕士通信、电子、导航、测绘、计算机等相关专业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扎实的数字逻辑基础，掌握常用的数字设计验证语言；2.有一定的脚本开发能力；3.熟悉数字ASIC或者SoC设计开发流程；4.了解计算机体系结构，精通C/C++语言；5.熟悉UART、I2C、SPI、flash等模块，有SoC开发经验者优先；6.熟悉实时嵌入式操作系统，有FreeRTOS开发经验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本科计算机、通信、电子、导航、测绘、物理、数学等相关专业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EVT测试工程师</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1.熟悉Matlab软件，有一定的C语言开发能力；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2.具有一定的吃苦耐劳及钻研精神。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本科计算机、通信、电子、导航、测绘、物理、数学等相关专业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北京市市政工程设计研究总院有限公司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科研助理岗位</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熟悉各种力学原理知识，专业基础扎实，能熟练掌握CAD绘图软件、midascivil等有限元分析软件</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马晶</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13581574527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北京市缓控释制剂工程技术研究中心</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修勇</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15010883578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制剂实验员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药物制剂相关专业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制剂实验员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药物制剂相关专业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制剂研究员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药物制剂相关专业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制剂研究员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药物制剂相关专业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药学、化学及生物工程等专业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药学、化学及生物工程等专业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科研QA</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科研QA</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药学或与仪器相关专业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仪器工程师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药学或与仪器相关专业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技术实验员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药学相关专业</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交控科技股份有限公司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科研项目管理专员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1.参与科研项目（含基金）申请工作，协助项目经理进行项目管理工作，对科研项目的进度及问题进行跟催，并及时反馈；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2.参与公司科研项目管理、科研合同流程制定、管理等相关工作；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3.协助科研项目经理和科研合同负责人，负责科研项目中投标课题和科研合同的商务部分的编写和确认，必要时负责组织召开合同商务谈判等相关工作；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4.负责科研项目、科研合同等相关档案的管理工作，并逐步完成档案的整理、分类、查询检索、保存、记录等制度和系统建立；</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伍灵杰</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18515919838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北京兆维电子（集团）有限责任公司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财务队伍建设人员储备培养，协助负责公司日常财务核算，包括：收入，成本，存货、费用，应付职工薪酬、固定资产、会计档案等会计核算及管理工作。</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李新华</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13691485992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技术支持工程师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1.进行LCD行业设备下厂调试，并实验验收；2.进行设备光学、电气、软件相关调试，保证设备稳定进行；3.收集客户需求，提供设备修改建议，配合研发实施设备升级。</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北京城市排水集团有限责任公司</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科研管理</w:t>
            </w:r>
          </w:p>
        </w:tc>
        <w:tc>
          <w:tcPr>
            <w:tcW w:w="2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本科以上学历，硕士优先；给水排水、环境工程、微生物等水处理行业相关专业</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陈沉</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13810575419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2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left"/>
              <w:rPr>
                <w:rFonts w:hint="eastAsia" w:ascii="宋体" w:hAnsi="宋体" w:eastAsia="宋体" w:cs="宋体"/>
                <w:i w:val="0"/>
                <w:iCs w:val="0"/>
                <w:color w:val="000000"/>
                <w:sz w:val="20"/>
                <w:szCs w:val="20"/>
                <w:u w:val="none"/>
              </w:rPr>
            </w:pP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1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汉王科技股份有限公司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算法工程师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1.图像处理、模式识别、机器学习、计算机、电子信息、通信等相关专业硕士及以上学历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2.在深度学习、机器学习、计算机视觉等方面有一定的研究，具有良好的数学功底，有较强的英文文献阅读能力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3.熟悉图像目标（行人、车辆、人脸、通用目标、OCR）检测、跟踪、识别，图像理解（分类、分割等），视频分析等算法的其中至少一种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4.熟悉Cnn，Rcnn，Frcnn，Boost，Svm其中至少一种，并且有一定的项目经验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5.动手能力强，熟练掌握C、C++、Python、Matlab语言，有较强的算法分析和编程实现能力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6.精通Caffe、MxNet、Tensorflow、Cudaconvnet、Torch等任一种深度学习开源框架者优先</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繆妙</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13146399759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1.电力电子、自动化、电机控制类相关专业；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2.熟练掌握电机及电机控制理论，掌握常用矢量控制、六步法等控制方法；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3.精通C/C++语言、熟练使用MATLAB/Simulink、Keil、CCS等软件开发工具；</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0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嵌入式软件工程师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1.统招本科及以上学历；计算机，电子，自动化，软件类等相关专业；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2.熟练运用keilc进行编程，仿真和调试；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3.熟练使用C语言，单片机STM32开发，熟悉常见外设原理及配置；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4.可独立完成电路原理图及PCB的设计者优先；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5.对六轴传感器，自动控制技术有一定了解。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6.对Linux有一定的了解者优先。</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3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Java开发工程师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1.熟悉J2EE技术，熟练B/S多层架构开发，熟练使用spring、springMVC、mybatis或hibernate之一；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2.熟悉前端开发技术，熟练使用jquery、js，能对前端代码进行调试；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3.熟练使用SQL语言；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4.具备良好的表达和沟通能力，具备极强的团队精神和合作精神，有工作热情，能够在一定压力下工作；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5.本科以上学历；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1.计算机相关专业本科及以上学历；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2.精通C、C++编程语言，熟练掌握Linux/Windows平台开发工具，了解操作系统工作原理；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3.熟悉内存管理、消息处理、多线程同步/异步处理等机制；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4.熟悉网络开发，熟悉HTTP，WebService，具备一定数据库知识；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5.具备撰写文档的能力，热爱编程，有较强的学习能力，具备良好沟通能力和团队合作精神；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6.有JavaScript、Nodejs、Python、Java、C#.NetCore等其它语言的开发经验者优先</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8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细胞生物学研究员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任职要求：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1.国内知名院校细胞生物学、免疫学等相关专业硕士；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2.精通细胞培养、转染；免疫染色；流式细胞术；化合物库筛选；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慢病毒转染；分子克隆等；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3.具备英文文献阅读、研究论文写作能力，口语流利。</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北京昭衍新药研究中心股份有限公司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毒理专题负责人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1.硕士及以上学历，研究生期间专业不限。2.本科临床、预防、护理、等医学专业。</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佘滢</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13691116986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病理专题负责人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1.硕士及以上学历，病理学、兽医病理学专业。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大分子分析研究员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生物工程、细胞生物学、免疫学、分子生物学、遗传学等相关专业，本科及以上学历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小分子分析研究员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药学、药物分析、药代动力学等相关专业，本科及以上学历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小分子方法开发专题负责人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药学、药物分析、药代动力学等相关专业，硕士及以上学历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大分子临床分析研究员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生物工程、细胞生物学、免疫学、分子生物学、遗传学等相关专业，本科及以上学历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大分子临床分析专题负责人</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生物工程、细胞生物学、免疫学、分子生物学、遗传学等相关专业，硕士及以上学历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临床医学等相关专业，硕士及以上学历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动物实验研究员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1.大专以上学历，动物医学、畜牧兽医、临床医学、护理学、药学、生物学等相关专业；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2.有动物操作经验，乐于从事动物相关工作。</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病理研究员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1.大专以上学历，动物医学、畜牧兽医、临床医学、护理学、药学、生物学等相关专业；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2.有动物操作经验，从事过病理技术工作优先考虑。</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专题负责人助理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1.本科，药学、医学、生物技术等生物医药相关专业；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2.通过大学英语4级考试，较好的英文读写能力。</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研究助理</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1.本科以上学历，翻译专业。</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质量保证专员</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1.医学、药学、药事管理等相关专业；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2.通过大学英语四级考试，较好的英文读写能力；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3.具备良好的沟通协调能力，原则性强。</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软件开发工程师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计算机及软件开发相关专业大专以上学历</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44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北京北方华创微电子装备有限公司</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1.执行、优化工艺流程、工艺参数及产品标准，解决客户现场问题；2.检查各工序的工艺执行并做好记录，对现有技术进行优化。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1.微电子、半导体材料、材料物理与化学、等离子体等专业，硕士及以上学历；2.熟悉半导体设备工艺者优先考虑；3.具备解决问题的能力，统计调查分析能力，善于发现并解决问题。</w:t>
            </w:r>
          </w:p>
        </w:tc>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宋晨</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19901290805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920"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软件测试工程师</w:t>
            </w:r>
          </w:p>
        </w:tc>
        <w:tc>
          <w:tcPr>
            <w:tcW w:w="24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分析并评审软件需求文档。2.根据软件需求文档编写软件测试用例，用例设计要清楚各种设计方法，并合理准确应用。3.进行软件测试，记录软件bug，并跟踪bug修改。4.编写软件测试报告，总结并分析软件状态。5.具备bug敏感性，视觉敏感性强。关注细节，有精益求精的追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任职资格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计算机科学与技术专业本科及以上学历。2.热爱软件测试职业，对软件测试相关知识熟悉。3.对C++、C#编程语言熟悉，能读懂代码，进行简单调试。4.具备良好沟通能力，有持续学习新知识的习惯。5.乐观向上，有团队合作精神</w:t>
            </w:r>
          </w:p>
        </w:tc>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20"/>
                <w:szCs w:val="20"/>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非京生源</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trHeight w:val="440" w:hRule="atLeast"/>
        </w:trPr>
        <w:tc>
          <w:tcPr>
            <w:tcW w:w="110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rPr>
              <w:t>768</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N2M1MjMwYjVlM2JkZGIwMTMxMjNlOWZjMDRhYmYifQ=="/>
  </w:docVars>
  <w:rsids>
    <w:rsidRoot w:val="00000000"/>
    <w:rsid w:val="20AE33AB"/>
    <w:rsid w:val="269B6263"/>
    <w:rsid w:val="2D2672BC"/>
    <w:rsid w:val="349B46FF"/>
    <w:rsid w:val="592879E5"/>
    <w:rsid w:val="67C87DF8"/>
    <w:rsid w:val="6D62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141"/>
    <w:basedOn w:val="5"/>
    <w:qFormat/>
    <w:uiPriority w:val="0"/>
    <w:rPr>
      <w:rFonts w:hint="default" w:ascii="Times New Roman" w:hAnsi="Times New Roman" w:cs="Times New Roman"/>
      <w:color w:val="000000"/>
      <w:sz w:val="20"/>
      <w:szCs w:val="20"/>
      <w:u w:val="none"/>
    </w:rPr>
  </w:style>
  <w:style w:type="character" w:customStyle="1" w:styleId="10">
    <w:name w:val="font112"/>
    <w:basedOn w:val="5"/>
    <w:uiPriority w:val="0"/>
    <w:rPr>
      <w:rFonts w:hint="eastAsia" w:ascii="宋体" w:hAnsi="宋体" w:eastAsia="宋体" w:cs="宋体"/>
      <w:color w:val="000000"/>
      <w:sz w:val="20"/>
      <w:szCs w:val="20"/>
      <w:u w:val="none"/>
    </w:rPr>
  </w:style>
  <w:style w:type="character" w:customStyle="1" w:styleId="11">
    <w:name w:val="font151"/>
    <w:basedOn w:val="5"/>
    <w:uiPriority w:val="0"/>
    <w:rPr>
      <w:rFonts w:hint="eastAsia" w:ascii="宋体" w:hAnsi="宋体" w:eastAsia="宋体" w:cs="宋体"/>
      <w:color w:val="000000"/>
      <w:sz w:val="20"/>
      <w:szCs w:val="20"/>
      <w:u w:val="none"/>
    </w:rPr>
  </w:style>
  <w:style w:type="character" w:customStyle="1" w:styleId="12">
    <w:name w:val="font12"/>
    <w:basedOn w:val="5"/>
    <w:uiPriority w:val="0"/>
    <w:rPr>
      <w:rFonts w:hint="eastAsia" w:ascii="宋体" w:hAnsi="宋体" w:eastAsia="宋体" w:cs="宋体"/>
      <w:color w:val="000000"/>
      <w:sz w:val="20"/>
      <w:szCs w:val="20"/>
      <w:u w:val="none"/>
    </w:rPr>
  </w:style>
  <w:style w:type="character" w:customStyle="1" w:styleId="13">
    <w:name w:val="font111"/>
    <w:basedOn w:val="5"/>
    <w:uiPriority w:val="0"/>
    <w:rPr>
      <w:rFonts w:hint="eastAsia" w:ascii="宋体" w:hAnsi="宋体" w:eastAsia="宋体" w:cs="宋体"/>
      <w:color w:val="000000"/>
      <w:sz w:val="20"/>
      <w:szCs w:val="20"/>
      <w:u w:val="none"/>
    </w:rPr>
  </w:style>
  <w:style w:type="character" w:customStyle="1" w:styleId="14">
    <w:name w:val="font16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28032</Words>
  <Characters>31598</Characters>
  <Lines>0</Lines>
  <Paragraphs>0</Paragraphs>
  <TotalTime>0</TotalTime>
  <ScaleCrop>false</ScaleCrop>
  <LinksUpToDate>false</LinksUpToDate>
  <CharactersWithSpaces>31598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公子MT</cp:lastModifiedBy>
  <dcterms:modified xsi:type="dcterms:W3CDTF">2022-07-22T03:24:58Z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6E511A1EA4C540F2A3D601296EFEB181</vt:lpwstr>
  </property>
</Properties>
</file>