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五河县教体系统2022年紧缺学科教师招聘面试疫情防控明白纸</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五河县教体系统2022年紧缺学科教师招聘面试将于</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-8月14日</w:t>
      </w:r>
      <w:r>
        <w:rPr>
          <w:rFonts w:hint="eastAsia" w:ascii="仿宋" w:hAnsi="仿宋" w:eastAsia="仿宋" w:cs="仿宋"/>
          <w:sz w:val="32"/>
          <w:szCs w:val="32"/>
        </w:rPr>
        <w:t>进行。鉴于目前疫情形势，结合</w:t>
      </w:r>
      <w:r>
        <w:rPr>
          <w:rFonts w:hint="eastAsia" w:ascii="仿宋" w:hAnsi="仿宋" w:eastAsia="仿宋" w:cs="仿宋"/>
          <w:sz w:val="32"/>
          <w:szCs w:val="32"/>
          <w:lang w:eastAsia="zh-CN"/>
        </w:rPr>
        <w:t>五河县</w:t>
      </w:r>
      <w:r>
        <w:rPr>
          <w:rFonts w:hint="eastAsia" w:ascii="仿宋" w:hAnsi="仿宋" w:eastAsia="仿宋" w:cs="仿宋"/>
          <w:sz w:val="32"/>
          <w:szCs w:val="32"/>
        </w:rPr>
        <w:t>疫情防控工作需要，现制定五河县教体系统2022年紧缺学科教师招聘</w:t>
      </w:r>
      <w:bookmarkStart w:id="0" w:name="_GoBack"/>
      <w:bookmarkEnd w:id="0"/>
      <w:r>
        <w:rPr>
          <w:rFonts w:hint="eastAsia" w:ascii="仿宋" w:hAnsi="仿宋" w:eastAsia="仿宋" w:cs="仿宋"/>
          <w:sz w:val="32"/>
          <w:szCs w:val="32"/>
        </w:rPr>
        <w:t>面试疫情防控明白纸，请广大考生按要求，做好相关准备。</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一、中高低风险地区的考生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1.对高风险地区及敏感地区的返五人员，进行7天集中隔离，完成5次核酸检测（1、2、3、5、7天）且结果为阴性可以参加考试；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2.对中风险地区及重点关注地区的返蚌人员，实行7天居家隔离，完成3次核酸检测（1、4、7天）且结果为阴性可以参加考试；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3.低风险区及参照低风险区的返蚌人员，来五前需持48小时内核酸阴性证明，完成落地后核酸3天2检，健康监测，且结果为阴性可以参加考试。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二、隔离医学观察的考生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1.近7天在五完成集中隔离医学观察的考生须出示解除集中隔离医学观察证明方可参加考试；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2.在五完成居家隔离医学观察的考生须出示居家隔离医学观察期间五河核酸检测机构出具的核酸检测阴性证明方可参加考试。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三、红码、黄码、无码的考生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1.安康码为“红码”考生，按规定不得参加考试；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2.考试当天仍为黄码、无码的考生，由考点疫情防控副主考和医护人员综合研判，确定是否参加考试。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四、其它情况的考生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1.考试当天或考试期间出现发热、咳嗽等身体异常考生，经考点疫情防控副主考与医护人员综合研判后，确定是否参加或继续考试（允许考试的，签订“疫情防控承诺书”，引导至隔离考场）；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2.有本土疫情地市非疫情发生的县区（除低风险区及参照低风险区以外），持48小时内核酸检测阴性证明或抵五后开展1次核酸检测，结果为阴性可以参加考试；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3.上海来（回）五人员：按照《关于优化调整上海来（回）皖人员健康管理措施的通知》（皖疫防办[2022]425号）和《关于贯彻优化调整上海来（返）蚌人员康管理措施的通知》（蚌疫情防控办函[2022]150号）执行；</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4.按规定不得参加考试情形：</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（1）无考前48小时内核酸检测阴性报告的考生；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（2）有1例及以上本土新冠肺炎感染者所在县（市、区，副省级城市的街道）、中高风险地区所在县（市、区，副省级城市的街道）旅居史、境外旅居史，未完成规定的隔离管控措施的考生；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被判定为新冠病毒感染者（确诊病例、无症状感染者）、疑似病例、密切接触者、次密切接触者的考生，以及已治愈出院的确诊病例或已解除集中隔离医学观察的无症状感染者，尚在随访或医学观察期内的考生；</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（4）近7天在五集中隔离医学观察的考生无法提供解除集中隔离医学观察证明，在五居家隔离医学观察的考生无法提供居家隔离医学观察期间五河核酸检测机构出具的核酸检测阴性证明。</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1" w:fontKey="{E50A1AC4-D74C-43F7-A4B8-3BC0F6A7532E}"/>
  </w:font>
  <w:font w:name="方正小标宋_GBK">
    <w:panose1 w:val="02000000000000000000"/>
    <w:charset w:val="86"/>
    <w:family w:val="auto"/>
    <w:pitch w:val="default"/>
    <w:sig w:usb0="A00002BF" w:usb1="38CF7CFA" w:usb2="00082016" w:usb3="00000000" w:csb0="00040001" w:csb1="00000000"/>
    <w:embedRegular r:id="rId2" w:fontKey="{A232F908-3496-45A4-B91F-E3CDBEF6B78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jYyZjZiZjliM2FhMjcwMDEzNjc5ZWM4MDU3NGNkNDcifQ=="/>
  </w:docVars>
  <w:rsids>
    <w:rsidRoot w:val="00D31D50"/>
    <w:rsid w:val="00323B43"/>
    <w:rsid w:val="003D37D8"/>
    <w:rsid w:val="00426133"/>
    <w:rsid w:val="004358AB"/>
    <w:rsid w:val="008B7726"/>
    <w:rsid w:val="00D31D50"/>
    <w:rsid w:val="10EB3061"/>
    <w:rsid w:val="3F4B2B08"/>
    <w:rsid w:val="7ACA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1097</Characters>
  <Lines>1</Lines>
  <Paragraphs>1</Paragraphs>
  <TotalTime>75</TotalTime>
  <ScaleCrop>false</ScaleCrop>
  <LinksUpToDate>false</LinksUpToDate>
  <CharactersWithSpaces>1097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紫竹林里的红叶竹</cp:lastModifiedBy>
  <cp:lastPrinted>2022-07-31T01:10:29Z</cp:lastPrinted>
  <dcterms:modified xsi:type="dcterms:W3CDTF">2022-07-31T01:10:30Z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E357F0C2E6A0402B8087CBFAC9B2FD2A</vt:lpwstr>
  </property>
</Properties>
</file>