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宋体" w:hAnsi="宋体" w:cs="楷体_GB2312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山西省2022年选调优秀高校毕业生吕梁市面试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健康管理信息承诺书</w:t>
      </w:r>
    </w:p>
    <w:tbl>
      <w:tblPr>
        <w:tblStyle w:val="3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1640"/>
        <w:gridCol w:w="1600"/>
        <w:gridCol w:w="3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30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</w:trPr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目前健康码状态</w:t>
            </w:r>
          </w:p>
        </w:tc>
        <w:tc>
          <w:tcPr>
            <w:tcW w:w="633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□黄码     □红码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现居住地详细地址</w:t>
            </w:r>
          </w:p>
        </w:tc>
        <w:tc>
          <w:tcPr>
            <w:tcW w:w="633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来吕出发地详细地址</w:t>
            </w:r>
          </w:p>
        </w:tc>
        <w:tc>
          <w:tcPr>
            <w:tcW w:w="63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8738" w:type="dxa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来吕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交通方式：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飞机（班次：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   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火车（班次：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     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汽车（发车时间：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    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自驾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7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6480" w:leftChars="0" w:hanging="6480" w:hangingChars="2700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本人是否有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7天内国内中高风险地区及所在县（直辖市为所在乡镇、街道）旅居史：□是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7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本人近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7日旅居地、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居住地所在县（直辖市的乡镇、街道）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7天内是否有病例报告但尚未调整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风险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等级：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87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本人是否属于第一入境点隔离后入吕返吕的国（境）外考生：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□是 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如属于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第一入境点隔离后入吕返吕的国（境）外考生是否按要求实施“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7+3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”管控措施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7天集中隔离加3天居家隔离医学观察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7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本人是否为仍在隔离治疗期的新冠肺炎确诊病例、疑似病例或无症状感染者，以及集中隔离期未满的密切接触者：                        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7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本人是否有新冠肺炎确诊病例、疑似病例或无症状感染者密切接触史：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firstLine="6480" w:firstLineChars="27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7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本人7天内是否有发热、持续咳嗽、流涕、咽痛、胸痛、肌肉酸痛、关节痛、气促、腹泻、乏力、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嗅觉味觉减退等症状：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□是   □否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ind w:firstLine="482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eastAsia="zh-CN" w:bidi="ar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eastAsia="zh-CN" w:bidi="ar"/>
        </w:rPr>
        <w:t>以上信息有选择项目的，请在相应文字前的</w:t>
      </w:r>
      <w:r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  <w:t>□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eastAsia="zh-CN" w:bidi="ar"/>
        </w:rPr>
        <w:t>内打“</w:t>
      </w:r>
      <w:r>
        <w:rPr>
          <w:rFonts w:hint="eastAsia" w:ascii="Arial" w:hAnsi="Arial" w:eastAsia="楷体_GB2312" w:cs="Arial"/>
          <w:b/>
          <w:color w:val="000000"/>
          <w:kern w:val="0"/>
          <w:sz w:val="24"/>
          <w:lang w:val="en-US" w:eastAsia="zh-CN" w:bidi="ar"/>
        </w:rPr>
        <w:t>√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eastAsia="zh-CN" w:bidi="ar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2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  <w:t>本人承诺以上提供的资料真实准确。如有不实本人愿意承担由此引起的一切后果和法律责任。</w:t>
      </w:r>
    </w:p>
    <w:p>
      <w:pPr>
        <w:ind w:firstLine="442" w:firstLineChars="200"/>
        <w:rPr>
          <w:rFonts w:hint="eastAsia" w:ascii="宋体" w:hAnsi="宋体" w:cs="宋体"/>
          <w:b/>
          <w:color w:val="000000"/>
          <w:kern w:val="0"/>
          <w:sz w:val="22"/>
          <w:szCs w:val="22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2" w:firstLineChars="200"/>
        <w:textAlignment w:val="auto"/>
        <w:rPr>
          <w:rFonts w:hint="eastAsia" w:ascii="宋体" w:hAnsi="宋体" w:cs="宋体"/>
          <w:b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eastAsia="zh-CN" w:bidi="ar"/>
        </w:rPr>
        <w:t>承诺人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bidi="ar"/>
        </w:rPr>
        <w:t xml:space="preserve">（签字）：  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bidi="ar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2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val="en-US" w:eastAsia="zh-CN" w:bidi="ar"/>
        </w:rPr>
        <w:t>联  系  方  式：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  <w:u w:val="none"/>
          <w:lang w:bidi="ar"/>
        </w:rPr>
        <w:t xml:space="preserve">                   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bidi="ar"/>
        </w:rPr>
        <w:t xml:space="preserve">   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val="en-US" w:eastAsia="zh-CN" w:bidi="ar"/>
        </w:rPr>
        <w:t xml:space="preserve">    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bidi="ar"/>
        </w:rPr>
        <w:t>日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val="en-US" w:eastAsia="zh-CN" w:bidi="ar"/>
        </w:rPr>
        <w:t xml:space="preserve">   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bidi="ar"/>
        </w:rPr>
        <w:t>期：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val="en-US" w:eastAsia="zh-CN" w:bidi="ar"/>
        </w:rPr>
        <w:t xml:space="preserve"> 2022 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bidi="ar"/>
        </w:rPr>
        <w:t>年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val="en-US" w:eastAsia="zh-CN" w:bidi="ar"/>
        </w:rPr>
        <w:t xml:space="preserve"> 8 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bidi="ar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7B225E74-2716-4171-B399-A7B5DD14DAF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D541791-0092-406F-B9EF-D2E4A2C8258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093C49A-2E23-43E1-B153-4A47DF0E22C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90CABC6-9FEB-4209-AE8B-614374DBE7C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C640E1E2-9878-465C-B11C-CC2B4D3EC4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DYyNTZkM2VkMDUzNjVkMGFkNTZhZDVmNGEyZTIifQ=="/>
  </w:docVars>
  <w:rsids>
    <w:rsidRoot w:val="00000000"/>
    <w:rsid w:val="06D5444B"/>
    <w:rsid w:val="0A8C736E"/>
    <w:rsid w:val="1FC009DE"/>
    <w:rsid w:val="222F4619"/>
    <w:rsid w:val="25445499"/>
    <w:rsid w:val="2F994DA8"/>
    <w:rsid w:val="42934618"/>
    <w:rsid w:val="45702AE2"/>
    <w:rsid w:val="498F2B52"/>
    <w:rsid w:val="636E6B6C"/>
    <w:rsid w:val="70CD4D23"/>
    <w:rsid w:val="787C39CA"/>
    <w:rsid w:val="7AB76C57"/>
    <w:rsid w:val="7FDA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531</Words>
  <Characters>539</Characters>
  <Lines>0</Lines>
  <Paragraphs>0</Paragraphs>
  <TotalTime>11</TotalTime>
  <ScaleCrop>false</ScaleCrop>
  <LinksUpToDate>false</LinksUpToDate>
  <CharactersWithSpaces>894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2022-07-29T09:09:00Z</dcterms:created>
  <dc:creator>Administrator</dc:creator>
  <cp:lastModifiedBy>Administrator</cp:lastModifiedBy>
  <cp:lastPrinted>2022-08-01T01:11:00Z</cp:lastPrinted>
  <dcterms:modified xsi:type="dcterms:W3CDTF">2022-08-01T01:31:03Z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A1DE99E22C154EF1B167361EF54C6130</vt:lpwstr>
  </property>
</Properties>
</file>