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600" w:firstLineChars="200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Calibri" w:eastAsia="方正小标宋简体"/>
          <w:sz w:val="30"/>
          <w:szCs w:val="30"/>
        </w:rPr>
        <w:t>报考人员健康信息采集表</w:t>
      </w:r>
    </w:p>
    <w:tbl>
      <w:tblPr>
        <w:tblStyle w:val="4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4"/>
        <w:gridCol w:w="272"/>
        <w:gridCol w:w="1213"/>
        <w:gridCol w:w="1277"/>
        <w:gridCol w:w="279"/>
        <w:gridCol w:w="1446"/>
        <w:gridCol w:w="957"/>
        <w:gridCol w:w="106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8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hAnsi="Calibri" w:eastAsia="仿宋_GB2312"/>
                <w:szCs w:val="21"/>
              </w:rPr>
              <w:t>前21天内是否有国内中、高风险等疫情重点地区旅居史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hAnsi="Calibri" w:eastAsia="仿宋_GB2312"/>
                <w:szCs w:val="21"/>
              </w:rPr>
              <w:t>前28天内是否有境外旅居史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居住社区21天内是否发生疫情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属于下面哪种情形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是否解除医学隔离观察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3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zCs w:val="21"/>
              </w:rPr>
              <w:t>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□确诊病例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□无症状感染者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□密切接触者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□以上都不是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□不属于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6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健康监测（自</w:t>
            </w:r>
            <w:r>
              <w:rPr>
                <w:rFonts w:hint="eastAsia" w:ascii="仿宋_GB2312" w:hAnsi="Calibri" w:eastAsia="仿宋_GB2312"/>
                <w:b/>
                <w:sz w:val="24"/>
                <w:lang w:eastAsia="zh-CN"/>
              </w:rPr>
              <w:t>考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天数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监测日期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健康码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①红码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②黄码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③绿码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早体温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晚体温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是否有以下症状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如出现前述所列症状，是否排除疑似传染病</w:t>
            </w:r>
          </w:p>
          <w:p>
            <w:pPr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 xml:space="preserve">①是 </w:t>
            </w:r>
            <w:r>
              <w:rPr>
                <w:rFonts w:ascii="仿宋_GB2312" w:hAnsi="Calibri" w:eastAsia="仿宋_GB2312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9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11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12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13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14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考试当天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考生承诺</w:t>
            </w:r>
          </w:p>
        </w:tc>
        <w:tc>
          <w:tcPr>
            <w:tcW w:w="8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本人参加2022年济南市历下区公开引进名校长、名优教师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  <w:lang w:eastAsia="zh-CN"/>
              </w:rPr>
              <w:t>考试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工作，现郑重承诺：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4830" w:firstLineChars="2300"/>
              <w:jc w:val="left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考生签名：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   年  月   日</w:t>
            </w:r>
          </w:p>
        </w:tc>
      </w:tr>
    </w:tbl>
    <w:p>
      <w:pPr>
        <w:spacing w:line="240" w:lineRule="exact"/>
        <w:jc w:val="left"/>
        <w:rPr>
          <w:rFonts w:hint="eastAsia" w:ascii="仿宋_GB2312" w:hAnsi="Calibri" w:eastAsia="仿宋_GB2312" w:cs="仿宋_GB2312"/>
          <w:sz w:val="22"/>
          <w:szCs w:val="18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Calibri" w:eastAsia="仿宋_GB2312" w:cs="仿宋_GB2312"/>
          <w:sz w:val="22"/>
          <w:szCs w:val="18"/>
        </w:rPr>
        <w:t>注：疫情防控以</w:t>
      </w:r>
      <w:r>
        <w:rPr>
          <w:rFonts w:hint="eastAsia" w:ascii="仿宋_GB2312" w:hAnsi="Calibri" w:eastAsia="仿宋_GB2312" w:cs="仿宋_GB2312"/>
          <w:b/>
          <w:sz w:val="22"/>
          <w:szCs w:val="18"/>
        </w:rPr>
        <w:t>山东省最新要求</w:t>
      </w:r>
      <w:r>
        <w:rPr>
          <w:rFonts w:hint="eastAsia" w:ascii="仿宋_GB2312" w:hAnsi="Calibri" w:eastAsia="仿宋_GB2312" w:cs="仿宋_GB2312"/>
          <w:sz w:val="22"/>
          <w:szCs w:val="18"/>
        </w:rPr>
        <w:t>为准。</w:t>
      </w:r>
      <w:r>
        <w:rPr>
          <w:rFonts w:hint="eastAsia" w:ascii="仿宋_GB2312" w:hAnsi="仿宋" w:eastAsia="仿宋_GB2312"/>
          <w:sz w:val="22"/>
          <w:szCs w:val="18"/>
        </w:rPr>
        <w:t>考生进入考点时均须上交本表</w:t>
      </w:r>
      <w:r>
        <w:rPr>
          <w:rFonts w:hint="eastAsia" w:ascii="仿宋_GB2312" w:hAnsi="仿宋" w:eastAsia="仿宋_GB2312"/>
          <w:sz w:val="22"/>
          <w:szCs w:val="1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OTg5NzM3ODBjYTY3NWVjZmRmYjNiMDQ2MDBjMzEifQ=="/>
  </w:docVars>
  <w:rsids>
    <w:rsidRoot w:val="00526A75"/>
    <w:rsid w:val="002A1C65"/>
    <w:rsid w:val="00526A75"/>
    <w:rsid w:val="0077150B"/>
    <w:rsid w:val="00841F90"/>
    <w:rsid w:val="00BC4BD4"/>
    <w:rsid w:val="3FAB10A8"/>
    <w:rsid w:val="78D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4</TotalTime>
  <ScaleCrop>false</ScaleCrop>
  <LinksUpToDate>false</LinksUpToDate>
  <CharactersWithSpaces>685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2022-06-07T02:16:00Z</dcterms:created>
  <dc:creator>韩 玉蕾</dc:creator>
  <cp:lastModifiedBy>墨殇</cp:lastModifiedBy>
  <dcterms:modified xsi:type="dcterms:W3CDTF">2022-07-29T00:10:49Z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EEDE5980D7F043F58682F08650E76ADC</vt:lpwstr>
  </property>
</Properties>
</file>