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6" w:rsidRDefault="00DB65F6" w:rsidP="00DB65F6">
      <w:pPr>
        <w:spacing w:line="60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附件</w:t>
      </w:r>
      <w:r w:rsidR="000B7C0B">
        <w:rPr>
          <w:rFonts w:ascii="Times New Roman" w:eastAsia="黑体" w:hAnsi="Times New Roman" w:hint="eastAsia"/>
          <w:sz w:val="36"/>
          <w:szCs w:val="36"/>
        </w:rPr>
        <w:t>：</w:t>
      </w:r>
    </w:p>
    <w:p w:rsidR="007E76E6" w:rsidRDefault="00CB71E8" w:rsidP="007E76E6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考试人员健康管理信息承诺书</w:t>
      </w:r>
    </w:p>
    <w:p w:rsidR="007E76E6" w:rsidRDefault="007E76E6" w:rsidP="007E76E6">
      <w:pPr>
        <w:spacing w:line="240" w:lineRule="exact"/>
        <w:rPr>
          <w:rFonts w:eastAsia="方正小标宋简体"/>
          <w:b/>
          <w:szCs w:val="21"/>
        </w:rPr>
      </w:pPr>
    </w:p>
    <w:tbl>
      <w:tblPr>
        <w:tblW w:w="95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717"/>
        <w:gridCol w:w="1002"/>
        <w:gridCol w:w="1145"/>
        <w:gridCol w:w="1145"/>
        <w:gridCol w:w="2005"/>
        <w:gridCol w:w="1290"/>
        <w:gridCol w:w="1147"/>
      </w:tblGrid>
      <w:tr w:rsidR="007E76E6" w:rsidTr="00E82B38">
        <w:trPr>
          <w:trHeight w:val="546"/>
        </w:trPr>
        <w:tc>
          <w:tcPr>
            <w:tcW w:w="1146" w:type="dxa"/>
            <w:vMerge w:val="restart"/>
          </w:tcPr>
          <w:p w:rsidR="007E76E6" w:rsidRDefault="00224F6D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 w:rsidRPr="00224F6D">
              <w:rPr>
                <w:rFonts w:eastAsia="方正小标宋简体"/>
                <w:b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1027" type="#_x0000_t32" style="position:absolute;left:0;text-align:left;margin-left:-1.95pt;margin-top:1.6pt;width:51.75pt;height:95.25pt;z-index:251660288" o:connectortype="straight" strokeweight=".25pt">
                  <v:shadow type="perspective" color="#34a443" opacity=".5" offset="1pt" offset2="-1pt"/>
                </v:shape>
              </w:pict>
            </w:r>
          </w:p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  <w:p w:rsidR="007E76E6" w:rsidRDefault="007E76E6" w:rsidP="00E82B38">
            <w:pPr>
              <w:spacing w:line="240" w:lineRule="exact"/>
              <w:ind w:firstLineChars="100" w:firstLine="211"/>
              <w:jc w:val="righ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情</w:t>
            </w:r>
            <w:r>
              <w:rPr>
                <w:rFonts w:eastAsia="黑体"/>
                <w:b/>
                <w:szCs w:val="21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>形</w:t>
            </w:r>
          </w:p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  <w:p w:rsidR="007E76E6" w:rsidRDefault="007E76E6" w:rsidP="00E82B38">
            <w:pPr>
              <w:spacing w:line="240" w:lineRule="exact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姓</w:t>
            </w:r>
            <w:r>
              <w:rPr>
                <w:rFonts w:eastAsia="黑体"/>
                <w:b/>
                <w:szCs w:val="21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>名</w:t>
            </w:r>
          </w:p>
        </w:tc>
        <w:tc>
          <w:tcPr>
            <w:tcW w:w="8450" w:type="dxa"/>
            <w:gridSpan w:val="7"/>
          </w:tcPr>
          <w:p w:rsidR="007E76E6" w:rsidRDefault="007E76E6" w:rsidP="00E82B38">
            <w:pPr>
              <w:spacing w:line="32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健康排查（流行病学史筛查）</w:t>
            </w:r>
          </w:p>
        </w:tc>
      </w:tr>
      <w:tr w:rsidR="007E76E6" w:rsidTr="00E82B38">
        <w:trPr>
          <w:trHeight w:val="2116"/>
        </w:trPr>
        <w:tc>
          <w:tcPr>
            <w:tcW w:w="1146" w:type="dxa"/>
            <w:vMerge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  <w:r>
              <w:rPr>
                <w:rFonts w:eastAsia="黑体"/>
                <w:b/>
                <w:szCs w:val="21"/>
              </w:rPr>
              <w:t>天内国内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中、高风险等疫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情重点地区旅居地（县（市、区））</w:t>
            </w: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  <w:r>
              <w:rPr>
                <w:rFonts w:eastAsia="黑体"/>
                <w:b/>
                <w:szCs w:val="21"/>
              </w:rPr>
              <w:t>天内境外旅居地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（国家地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区）</w:t>
            </w: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居住社区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  <w:r>
              <w:rPr>
                <w:rFonts w:eastAsia="黑体"/>
                <w:b/>
                <w:szCs w:val="21"/>
              </w:rPr>
              <w:t>天内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发生疫情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是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否</w:t>
            </w: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属于下列</w:t>
            </w:r>
            <w:r>
              <w:rPr>
                <w:rFonts w:eastAsia="黑体" w:hint="eastAsia"/>
                <w:b/>
                <w:szCs w:val="21"/>
              </w:rPr>
              <w:t>哪</w:t>
            </w:r>
            <w:r>
              <w:rPr>
                <w:rFonts w:eastAsia="黑体"/>
                <w:b/>
                <w:szCs w:val="21"/>
              </w:rPr>
              <w:t>种情形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确诊病例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无症状感染者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③</w:t>
            </w:r>
            <w:r>
              <w:rPr>
                <w:rFonts w:eastAsia="黑体"/>
                <w:b/>
                <w:szCs w:val="21"/>
              </w:rPr>
              <w:t>密切接触者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④</w:t>
            </w:r>
            <w:r>
              <w:rPr>
                <w:rFonts w:eastAsia="黑体"/>
                <w:b/>
                <w:szCs w:val="21"/>
              </w:rPr>
              <w:t>以上都不是</w:t>
            </w:r>
          </w:p>
        </w:tc>
        <w:tc>
          <w:tcPr>
            <w:tcW w:w="1290" w:type="dxa"/>
            <w:vAlign w:val="center"/>
          </w:tcPr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是否解除医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学隔离观察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是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否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③</w:t>
            </w:r>
            <w:r>
              <w:rPr>
                <w:rFonts w:eastAsia="黑体"/>
                <w:b/>
                <w:szCs w:val="21"/>
              </w:rPr>
              <w:t>不属于</w:t>
            </w:r>
          </w:p>
        </w:tc>
        <w:tc>
          <w:tcPr>
            <w:tcW w:w="1147" w:type="dxa"/>
            <w:vAlign w:val="center"/>
          </w:tcPr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核酸检测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阳性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阴性</w:t>
            </w:r>
          </w:p>
          <w:p w:rsidR="007E76E6" w:rsidRDefault="007E76E6" w:rsidP="00E82B38">
            <w:pPr>
              <w:spacing w:line="280" w:lineRule="exac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③</w:t>
            </w:r>
            <w:r>
              <w:rPr>
                <w:rFonts w:eastAsia="黑体"/>
                <w:b/>
                <w:szCs w:val="21"/>
              </w:rPr>
              <w:t>不需要</w:t>
            </w:r>
          </w:p>
        </w:tc>
      </w:tr>
      <w:tr w:rsidR="007E76E6" w:rsidTr="00E82B38">
        <w:trPr>
          <w:trHeight w:val="564"/>
        </w:trPr>
        <w:tc>
          <w:tcPr>
            <w:tcW w:w="1146" w:type="dxa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55"/>
        </w:trPr>
        <w:tc>
          <w:tcPr>
            <w:tcW w:w="9596" w:type="dxa"/>
            <w:gridSpan w:val="8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健康监测（自考前</w:t>
            </w:r>
            <w:r>
              <w:rPr>
                <w:rFonts w:eastAsia="黑体" w:hint="eastAsia"/>
                <w:b/>
                <w:szCs w:val="21"/>
              </w:rPr>
              <w:t>7</w:t>
            </w:r>
            <w:r>
              <w:rPr>
                <w:rFonts w:eastAsia="黑体"/>
                <w:b/>
                <w:szCs w:val="21"/>
              </w:rPr>
              <w:t>天起）</w:t>
            </w:r>
          </w:p>
        </w:tc>
      </w:tr>
      <w:tr w:rsidR="007E76E6" w:rsidTr="00E82B38">
        <w:trPr>
          <w:trHeight w:val="1720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天数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监测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日期</w:t>
            </w: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健康码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红码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黄码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③</w:t>
            </w:r>
            <w:r>
              <w:rPr>
                <w:rFonts w:eastAsia="黑体"/>
                <w:b/>
                <w:szCs w:val="21"/>
              </w:rPr>
              <w:t>绿码</w:t>
            </w: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早体温</w:t>
            </w: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晚体温</w:t>
            </w: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是否有以下症状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发热</w:t>
            </w: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乏力</w:t>
            </w:r>
            <w:r>
              <w:rPr>
                <w:rFonts w:eastAsia="黑体" w:hint="eastAsia"/>
                <w:b/>
                <w:szCs w:val="21"/>
              </w:rPr>
              <w:t>、味觉和嗅觉减退</w:t>
            </w:r>
            <w:r>
              <w:rPr>
                <w:rFonts w:ascii="宋体" w:hAnsi="宋体" w:cs="宋体" w:hint="eastAsia"/>
                <w:b/>
                <w:szCs w:val="21"/>
              </w:rPr>
              <w:t>③</w:t>
            </w:r>
            <w:r>
              <w:rPr>
                <w:rFonts w:eastAsia="黑体"/>
                <w:b/>
                <w:szCs w:val="21"/>
              </w:rPr>
              <w:t>咳嗽或打喷嚏</w:t>
            </w:r>
            <w:r>
              <w:rPr>
                <w:rFonts w:ascii="宋体" w:hAnsi="宋体" w:cs="宋体" w:hint="eastAsia"/>
                <w:b/>
                <w:szCs w:val="21"/>
              </w:rPr>
              <w:t>④</w:t>
            </w:r>
            <w:r>
              <w:rPr>
                <w:rFonts w:eastAsia="黑体"/>
                <w:b/>
                <w:szCs w:val="21"/>
              </w:rPr>
              <w:t>咽痛</w:t>
            </w:r>
            <w:r>
              <w:rPr>
                <w:rFonts w:ascii="宋体" w:hAnsi="宋体" w:cs="宋体" w:hint="eastAsia"/>
                <w:b/>
                <w:szCs w:val="21"/>
              </w:rPr>
              <w:t>⑤</w:t>
            </w:r>
            <w:r>
              <w:rPr>
                <w:rFonts w:eastAsia="黑体"/>
                <w:b/>
                <w:szCs w:val="21"/>
              </w:rPr>
              <w:t>腹泻</w:t>
            </w:r>
            <w:r>
              <w:rPr>
                <w:rFonts w:ascii="宋体" w:hAnsi="宋体" w:cs="宋体" w:hint="eastAsia"/>
                <w:b/>
                <w:szCs w:val="21"/>
              </w:rPr>
              <w:t>⑥</w:t>
            </w:r>
            <w:r>
              <w:rPr>
                <w:rFonts w:eastAsia="黑体"/>
                <w:b/>
                <w:szCs w:val="21"/>
              </w:rPr>
              <w:t>呕吐</w:t>
            </w:r>
            <w:r>
              <w:rPr>
                <w:rFonts w:ascii="宋体" w:hAnsi="宋体" w:cs="宋体" w:hint="eastAsia"/>
                <w:b/>
                <w:szCs w:val="21"/>
              </w:rPr>
              <w:t>⑦</w:t>
            </w:r>
            <w:r>
              <w:rPr>
                <w:rFonts w:eastAsia="黑体"/>
                <w:b/>
                <w:szCs w:val="21"/>
              </w:rPr>
              <w:t>黄疸</w:t>
            </w:r>
            <w:r>
              <w:rPr>
                <w:rFonts w:ascii="宋体" w:hAnsi="宋体" w:cs="宋体" w:hint="eastAsia"/>
                <w:b/>
                <w:szCs w:val="21"/>
              </w:rPr>
              <w:t>⑧</w:t>
            </w:r>
            <w:r>
              <w:rPr>
                <w:rFonts w:eastAsia="黑体"/>
                <w:b/>
                <w:szCs w:val="21"/>
              </w:rPr>
              <w:t>皮疹</w:t>
            </w:r>
            <w:r>
              <w:rPr>
                <w:rFonts w:ascii="宋体" w:hAnsi="宋体" w:cs="宋体" w:hint="eastAsia"/>
                <w:b/>
                <w:szCs w:val="21"/>
              </w:rPr>
              <w:t>⑨</w:t>
            </w:r>
            <w:r>
              <w:rPr>
                <w:rFonts w:eastAsia="黑体"/>
                <w:b/>
                <w:szCs w:val="21"/>
              </w:rPr>
              <w:t>结膜充血</w:t>
            </w:r>
            <w:r>
              <w:rPr>
                <w:rFonts w:ascii="宋体" w:hAnsi="宋体" w:cs="宋体" w:hint="eastAsia"/>
                <w:b/>
                <w:szCs w:val="21"/>
              </w:rPr>
              <w:t>⑩</w:t>
            </w:r>
            <w:r>
              <w:rPr>
                <w:rFonts w:eastAsia="黑体"/>
                <w:b/>
                <w:szCs w:val="21"/>
              </w:rPr>
              <w:t>都没有</w:t>
            </w: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如出现以上所列症状，是否排除疑似传染病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①</w:t>
            </w:r>
            <w:r>
              <w:rPr>
                <w:rFonts w:eastAsia="黑体"/>
                <w:b/>
                <w:szCs w:val="21"/>
              </w:rPr>
              <w:t>是</w:t>
            </w:r>
          </w:p>
          <w:p w:rsidR="007E76E6" w:rsidRDefault="007E76E6" w:rsidP="00E82B38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②</w:t>
            </w:r>
            <w:r>
              <w:rPr>
                <w:rFonts w:eastAsia="黑体"/>
                <w:b/>
                <w:szCs w:val="21"/>
              </w:rPr>
              <w:t>否</w:t>
            </w: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1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2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3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4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5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6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7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rPr>
                <w:rFonts w:eastAsia="黑体"/>
                <w:b/>
                <w:szCs w:val="21"/>
              </w:rPr>
            </w:pPr>
          </w:p>
        </w:tc>
      </w:tr>
      <w:tr w:rsidR="007E76E6" w:rsidTr="00E82B38">
        <w:trPr>
          <w:trHeight w:val="567"/>
        </w:trPr>
        <w:tc>
          <w:tcPr>
            <w:tcW w:w="1146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考试</w:t>
            </w:r>
            <w:r>
              <w:rPr>
                <w:rFonts w:eastAsia="黑体"/>
                <w:b/>
                <w:szCs w:val="21"/>
              </w:rPr>
              <w:t>当天</w:t>
            </w:r>
          </w:p>
        </w:tc>
        <w:tc>
          <w:tcPr>
            <w:tcW w:w="717" w:type="dxa"/>
            <w:vAlign w:val="center"/>
          </w:tcPr>
          <w:p w:rsidR="007E76E6" w:rsidRDefault="007E76E6" w:rsidP="00E82B38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E76E6" w:rsidRDefault="007E76E6" w:rsidP="00E82B38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</w:tbl>
    <w:p w:rsidR="007E76E6" w:rsidRDefault="007E76E6" w:rsidP="007E76E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本人承诺：以上信息属实，如有虚报、瞒报，愿承担责任及后果。</w:t>
      </w:r>
    </w:p>
    <w:p w:rsidR="007E76E6" w:rsidRDefault="007E76E6" w:rsidP="007E76E6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文星标宋" w:cs="文星标宋"/>
          <w:b/>
          <w:color w:val="000000"/>
          <w:sz w:val="32"/>
          <w:szCs w:val="32"/>
        </w:rPr>
      </w:pPr>
      <w:r>
        <w:rPr>
          <w:rFonts w:hint="eastAsia"/>
          <w:b/>
          <w:sz w:val="28"/>
          <w:szCs w:val="28"/>
        </w:rPr>
        <w:t>本人</w:t>
      </w:r>
      <w:r>
        <w:rPr>
          <w:b/>
          <w:sz w:val="28"/>
          <w:szCs w:val="28"/>
        </w:rPr>
        <w:t>签字：         联系电话：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考场号</w:t>
      </w:r>
      <w:r>
        <w:rPr>
          <w:b/>
          <w:sz w:val="28"/>
          <w:szCs w:val="28"/>
        </w:rPr>
        <w:t xml:space="preserve">：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座号：</w:t>
      </w:r>
      <w:r>
        <w:rPr>
          <w:rFonts w:ascii="仿宋_GB2312" w:eastAsia="仿宋_GB2312" w:hAnsi="文星标宋" w:cs="文星标宋" w:hint="eastAsia"/>
          <w:b/>
          <w:color w:val="000000"/>
          <w:sz w:val="32"/>
          <w:szCs w:val="32"/>
        </w:rPr>
        <w:t xml:space="preserve"> </w:t>
      </w:r>
    </w:p>
    <w:p w:rsidR="00B94A72" w:rsidRPr="00DB65F6" w:rsidRDefault="00B94A72"/>
    <w:sectPr w:rsidR="00B94A72" w:rsidRPr="00DB65F6" w:rsidSect="00BE0196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0" w:rsidRDefault="00A14190" w:rsidP="00DB65F6">
      <w:r>
        <w:separator/>
      </w:r>
    </w:p>
  </w:endnote>
  <w:endnote w:type="continuationSeparator" w:id="0">
    <w:p w:rsidR="00A14190" w:rsidRDefault="00A14190" w:rsidP="00D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96" w:rsidRDefault="00224F6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<v:textbox style="mso-fit-shape-to-text:t" inset="0,0,0,0">
            <w:txbxContent>
              <w:p w:rsidR="00BE0196" w:rsidRPr="000B5EB6" w:rsidRDefault="00BE0196" w:rsidP="000B5EB6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0" w:rsidRDefault="00A14190" w:rsidP="00DB65F6">
      <w:r>
        <w:separator/>
      </w:r>
    </w:p>
  </w:footnote>
  <w:footnote w:type="continuationSeparator" w:id="0">
    <w:p w:rsidR="00A14190" w:rsidRDefault="00A14190" w:rsidP="00DB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48"/>
    <w:rsid w:val="00000110"/>
    <w:rsid w:val="00050732"/>
    <w:rsid w:val="000B5EB6"/>
    <w:rsid w:val="000B7C0B"/>
    <w:rsid w:val="00197856"/>
    <w:rsid w:val="001D346C"/>
    <w:rsid w:val="002200B1"/>
    <w:rsid w:val="00224F6D"/>
    <w:rsid w:val="00225906"/>
    <w:rsid w:val="00292853"/>
    <w:rsid w:val="003B740B"/>
    <w:rsid w:val="004F42C4"/>
    <w:rsid w:val="00674996"/>
    <w:rsid w:val="007E76E6"/>
    <w:rsid w:val="00A14190"/>
    <w:rsid w:val="00B94A72"/>
    <w:rsid w:val="00BE0196"/>
    <w:rsid w:val="00CB71E8"/>
    <w:rsid w:val="00CE2448"/>
    <w:rsid w:val="00D0308F"/>
    <w:rsid w:val="00D31655"/>
    <w:rsid w:val="00D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5F6"/>
    <w:rPr>
      <w:sz w:val="18"/>
      <w:szCs w:val="18"/>
    </w:rPr>
  </w:style>
  <w:style w:type="paragraph" w:styleId="a4">
    <w:name w:val="footer"/>
    <w:basedOn w:val="a"/>
    <w:link w:val="Char0"/>
    <w:unhideWhenUsed/>
    <w:rsid w:val="00DB6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5F6"/>
    <w:rPr>
      <w:sz w:val="18"/>
      <w:szCs w:val="18"/>
    </w:rPr>
  </w:style>
  <w:style w:type="paragraph" w:styleId="a5">
    <w:name w:val="Normal (Web)"/>
    <w:basedOn w:val="a"/>
    <w:uiPriority w:val="99"/>
    <w:qFormat/>
    <w:rsid w:val="007E76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Administrator</cp:lastModifiedBy>
  <cp:revision>10</cp:revision>
  <cp:lastPrinted>2022-07-28T09:40:00Z</cp:lastPrinted>
  <dcterms:created xsi:type="dcterms:W3CDTF">2021-04-08T11:20:00Z</dcterms:created>
  <dcterms:modified xsi:type="dcterms:W3CDTF">2022-07-28T09:41:00Z</dcterms:modified>
</cp:coreProperties>
</file>