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崇左市人民检察院机关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157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62"/>
        <w:gridCol w:w="1085"/>
        <w:gridCol w:w="795"/>
        <w:gridCol w:w="814"/>
        <w:gridCol w:w="131"/>
        <w:gridCol w:w="1256"/>
        <w:gridCol w:w="1328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名</w:t>
            </w:r>
          </w:p>
        </w:tc>
        <w:tc>
          <w:tcPr>
            <w:tcW w:w="116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0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别</w:t>
            </w:r>
          </w:p>
        </w:tc>
        <w:tc>
          <w:tcPr>
            <w:tcW w:w="160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38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出生年月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宋体"/>
                <w:sz w:val="28"/>
                <w:szCs w:val="28"/>
              </w:rPr>
              <w:t>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族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贯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生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地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974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入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间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作时间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健康状况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974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位</w:t>
            </w: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宋体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育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38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毕业院校系及专业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育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毕业院校系及专业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宋体"/>
                <w:sz w:val="28"/>
                <w:szCs w:val="28"/>
              </w:rPr>
              <w:t>原工作单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位</w:t>
            </w:r>
          </w:p>
        </w:tc>
        <w:tc>
          <w:tcPr>
            <w:tcW w:w="854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现详细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址</w:t>
            </w:r>
          </w:p>
        </w:tc>
        <w:tc>
          <w:tcPr>
            <w:tcW w:w="854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身份证号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码</w:t>
            </w:r>
          </w:p>
        </w:tc>
        <w:tc>
          <w:tcPr>
            <w:tcW w:w="385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3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30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5" w:hRule="atLeast"/>
        </w:trPr>
        <w:tc>
          <w:tcPr>
            <w:tcW w:w="11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hAnsi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default" w:ascii="Times New Roman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54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0" w:hRule="atLeast"/>
        </w:trPr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宋体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奖惩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情况</w:t>
            </w:r>
          </w:p>
        </w:tc>
        <w:tc>
          <w:tcPr>
            <w:tcW w:w="854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关系</w:t>
            </w:r>
          </w:p>
        </w:tc>
        <w:tc>
          <w:tcPr>
            <w:tcW w:w="116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宋体"/>
                <w:sz w:val="28"/>
                <w:szCs w:val="28"/>
              </w:rPr>
              <w:t>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谓</w:t>
            </w:r>
          </w:p>
        </w:tc>
        <w:tc>
          <w:tcPr>
            <w:tcW w:w="10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宋体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宋体"/>
                <w:sz w:val="28"/>
                <w:szCs w:val="28"/>
              </w:rPr>
              <w:t>名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宋体"/>
                <w:sz w:val="28"/>
                <w:szCs w:val="28"/>
              </w:rPr>
              <w:t>出生年月</w:t>
            </w:r>
          </w:p>
        </w:tc>
        <w:tc>
          <w:tcPr>
            <w:tcW w:w="9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宋体"/>
                <w:sz w:val="28"/>
                <w:szCs w:val="28"/>
              </w:rPr>
              <w:t>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宋体"/>
                <w:sz w:val="28"/>
                <w:szCs w:val="28"/>
              </w:rPr>
              <w:t>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貌</w:t>
            </w:r>
          </w:p>
        </w:tc>
        <w:tc>
          <w:tcPr>
            <w:tcW w:w="455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宋体"/>
                <w:sz w:val="28"/>
                <w:szCs w:val="28"/>
              </w:rPr>
              <w:t>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1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173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left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05ACC"/>
    <w:rsid w:val="0CD4162D"/>
    <w:rsid w:val="0FFE41CB"/>
    <w:rsid w:val="10DA63BD"/>
    <w:rsid w:val="127746DC"/>
    <w:rsid w:val="146B6064"/>
    <w:rsid w:val="1707742B"/>
    <w:rsid w:val="24AC7615"/>
    <w:rsid w:val="256C1ACF"/>
    <w:rsid w:val="2A81295A"/>
    <w:rsid w:val="304D109E"/>
    <w:rsid w:val="34A7441E"/>
    <w:rsid w:val="357B20D1"/>
    <w:rsid w:val="358A740B"/>
    <w:rsid w:val="3DA04C6F"/>
    <w:rsid w:val="3E7D18FB"/>
    <w:rsid w:val="417A020C"/>
    <w:rsid w:val="45E90FE4"/>
    <w:rsid w:val="48E04BA0"/>
    <w:rsid w:val="4BEF590A"/>
    <w:rsid w:val="4D6679FB"/>
    <w:rsid w:val="50E81AF7"/>
    <w:rsid w:val="512F46C7"/>
    <w:rsid w:val="5A1274CB"/>
    <w:rsid w:val="5A367DE4"/>
    <w:rsid w:val="5F730178"/>
    <w:rsid w:val="64E354B0"/>
    <w:rsid w:val="6EAE6098"/>
    <w:rsid w:val="756473A4"/>
    <w:rsid w:val="7DC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2021-11-04T08:33:00Z</dcterms:created>
  <dc:creator>JDB</dc:creator>
  <cp:lastModifiedBy>新媒体工作室</cp:lastModifiedBy>
  <dcterms:modified xsi:type="dcterms:W3CDTF">2022-07-12T08:56:43Z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