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A4" w:rsidRDefault="00133CA4" w:rsidP="00133CA4">
      <w:pPr>
        <w:tabs>
          <w:tab w:val="left" w:pos="1620"/>
          <w:tab w:val="left" w:pos="1980"/>
        </w:tabs>
        <w:autoSpaceDE w:val="0"/>
        <w:autoSpaceDN w:val="0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  <w:lang w:val="zh-CN"/>
        </w:rPr>
        <w:t>附件</w:t>
      </w:r>
      <w:r>
        <w:rPr>
          <w:rFonts w:eastAsia="黑体" w:hint="eastAsia"/>
          <w:kern w:val="0"/>
          <w:sz w:val="32"/>
          <w:szCs w:val="32"/>
        </w:rPr>
        <w:t>3</w:t>
      </w:r>
    </w:p>
    <w:p w:rsidR="00133CA4" w:rsidRDefault="00133CA4" w:rsidP="00133CA4">
      <w:pPr>
        <w:tabs>
          <w:tab w:val="left" w:pos="1620"/>
          <w:tab w:val="left" w:pos="1980"/>
        </w:tabs>
        <w:autoSpaceDE w:val="0"/>
        <w:autoSpaceDN w:val="0"/>
        <w:rPr>
          <w:rFonts w:eastAsia="黑体"/>
          <w:kern w:val="0"/>
          <w:sz w:val="32"/>
          <w:szCs w:val="32"/>
        </w:rPr>
      </w:pPr>
      <w:r>
        <w:rPr>
          <w:rFonts w:ascii="方正小标宋简体" w:eastAsia="方正小标宋简体" w:hint="eastAsia"/>
          <w:kern w:val="0"/>
          <w:sz w:val="40"/>
          <w:szCs w:val="40"/>
          <w:lang w:val="zh-CN"/>
        </w:rPr>
        <w:t>202</w:t>
      </w:r>
      <w:r>
        <w:rPr>
          <w:rFonts w:ascii="方正小标宋简体" w:eastAsia="方正小标宋简体" w:hint="eastAsia"/>
          <w:kern w:val="0"/>
          <w:sz w:val="40"/>
          <w:szCs w:val="40"/>
        </w:rPr>
        <w:t>2</w:t>
      </w:r>
      <w:r>
        <w:rPr>
          <w:rFonts w:ascii="方正小标宋简体" w:eastAsia="方正小标宋简体" w:hint="eastAsia"/>
          <w:kern w:val="0"/>
          <w:sz w:val="40"/>
          <w:szCs w:val="40"/>
          <w:lang w:val="zh-CN"/>
        </w:rPr>
        <w:t>年广西 “三支一扶”招募工作时间安排表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3015"/>
        <w:gridCol w:w="5385"/>
      </w:tblGrid>
      <w:tr w:rsidR="00133CA4" w:rsidTr="00133CA4">
        <w:trPr>
          <w:trHeight w:hRule="exact" w:val="5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eastAsia="黑体" w:hint="eastAsia"/>
                <w:kern w:val="0"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eastAsia="黑体" w:hint="eastAsia"/>
                <w:kern w:val="0"/>
                <w:sz w:val="28"/>
                <w:szCs w:val="28"/>
                <w:lang w:val="zh-CN"/>
              </w:rPr>
              <w:t>项目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eastAsia="黑体" w:hint="eastAsia"/>
                <w:kern w:val="0"/>
                <w:sz w:val="28"/>
                <w:szCs w:val="28"/>
                <w:lang w:val="zh-CN"/>
              </w:rPr>
              <w:t>时间</w:t>
            </w:r>
          </w:p>
        </w:tc>
      </w:tr>
      <w:tr w:rsidR="00133CA4" w:rsidTr="00133CA4">
        <w:trPr>
          <w:trHeight w:hRule="exact" w:val="6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征集招募岗位信息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7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  <w:lang w:val="zh-CN"/>
              </w:rPr>
              <w:t>2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日（周六）前</w:t>
            </w:r>
          </w:p>
        </w:tc>
      </w:tr>
      <w:tr w:rsidR="00133CA4" w:rsidTr="00133CA4">
        <w:trPr>
          <w:trHeight w:hRule="exact" w:val="6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各市发布招募公告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11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日（周一）</w:t>
            </w:r>
            <w:r>
              <w:rPr>
                <w:rFonts w:eastAsia="仿宋_GB2312"/>
                <w:kern w:val="0"/>
                <w:sz w:val="24"/>
                <w:lang w:val="zh-CN"/>
              </w:rPr>
              <w:t>-</w:t>
            </w: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日（周二）</w:t>
            </w:r>
          </w:p>
        </w:tc>
      </w:tr>
      <w:tr w:rsidR="00133CA4" w:rsidTr="00133CA4">
        <w:trPr>
          <w:trHeight w:hRule="exact" w:val="6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网上报名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7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13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4"/>
              </w:rPr>
              <w:t>周三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  <w:lang w:val="zh-CN"/>
              </w:rPr>
              <w:t>9:00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/>
                <w:kern w:val="0"/>
                <w:sz w:val="24"/>
                <w:lang w:val="zh-CN"/>
              </w:rPr>
              <w:t>7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19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4"/>
              </w:rPr>
              <w:t>周二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  <w:lang w:val="zh-CN"/>
              </w:rPr>
              <w:t>18:00</w:t>
            </w:r>
          </w:p>
        </w:tc>
      </w:tr>
      <w:tr w:rsidR="00133CA4" w:rsidTr="00133CA4">
        <w:trPr>
          <w:trHeight w:hRule="exact" w:val="6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网上资格审核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7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13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4"/>
              </w:rPr>
              <w:t>周三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  <w:lang w:val="zh-CN"/>
              </w:rPr>
              <w:t>9:00-7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20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4"/>
              </w:rPr>
              <w:t>周三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  <w:lang w:val="zh-CN"/>
              </w:rPr>
              <w:t>18:00</w:t>
            </w:r>
          </w:p>
        </w:tc>
      </w:tr>
      <w:tr w:rsidR="00133CA4" w:rsidTr="00133CA4">
        <w:trPr>
          <w:trHeight w:hRule="exact" w:val="6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笔试确认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13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4"/>
              </w:rPr>
              <w:t>周三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</w:rPr>
              <w:t>9:00-7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20</w:t>
            </w:r>
            <w:r>
              <w:rPr>
                <w:rFonts w:eastAsia="仿宋_GB2312" w:hint="eastAsia"/>
                <w:kern w:val="0"/>
                <w:sz w:val="24"/>
              </w:rPr>
              <w:t>日（周三）</w:t>
            </w:r>
            <w:r>
              <w:rPr>
                <w:rFonts w:eastAsia="仿宋_GB2312"/>
                <w:kern w:val="0"/>
                <w:sz w:val="24"/>
              </w:rPr>
              <w:t>24:00</w:t>
            </w:r>
          </w:p>
        </w:tc>
      </w:tr>
      <w:tr w:rsidR="00133CA4" w:rsidTr="00133CA4">
        <w:trPr>
          <w:trHeight w:hRule="exact" w:val="6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打印准考证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7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27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4"/>
              </w:rPr>
              <w:t>周三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  <w:lang w:val="zh-CN"/>
              </w:rPr>
              <w:t>12:00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后</w:t>
            </w:r>
          </w:p>
        </w:tc>
      </w:tr>
      <w:tr w:rsidR="00133CA4" w:rsidTr="00133CA4">
        <w:trPr>
          <w:trHeight w:hRule="exact" w:val="6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笔试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7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30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4"/>
              </w:rPr>
              <w:t>周六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  <w:lang w:val="zh-CN"/>
              </w:rPr>
              <w:t>9:30-11:30</w:t>
            </w:r>
          </w:p>
        </w:tc>
      </w:tr>
      <w:tr w:rsidR="00133CA4" w:rsidTr="00133CA4">
        <w:trPr>
          <w:trHeight w:hRule="exact" w:val="6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查询笔试成绩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4"/>
              </w:rPr>
              <w:t>周二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  <w:lang w:val="zh-CN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  <w:lang w:val="zh-CN"/>
              </w:rPr>
              <w:t>:00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后</w:t>
            </w:r>
          </w:p>
        </w:tc>
      </w:tr>
      <w:tr w:rsidR="00133CA4" w:rsidTr="00133CA4">
        <w:trPr>
          <w:trHeight w:hRule="exact" w:val="6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</w:rPr>
              <w:t>9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公示面试名单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4"/>
              </w:rPr>
              <w:t>周五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）</w:t>
            </w:r>
            <w:r>
              <w:rPr>
                <w:rFonts w:eastAsia="仿宋_GB2312"/>
                <w:kern w:val="0"/>
                <w:sz w:val="24"/>
                <w:lang w:val="zh-CN"/>
              </w:rPr>
              <w:t>1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  <w:lang w:val="zh-CN"/>
              </w:rPr>
              <w:t>:00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前</w:t>
            </w:r>
          </w:p>
        </w:tc>
      </w:tr>
      <w:tr w:rsidR="00133CA4" w:rsidTr="00133CA4">
        <w:trPr>
          <w:trHeight w:hRule="exact" w:val="6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考生确认面试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日（周五）</w:t>
            </w:r>
            <w:r>
              <w:rPr>
                <w:rFonts w:eastAsia="仿宋_GB2312"/>
                <w:kern w:val="0"/>
                <w:sz w:val="24"/>
                <w:lang w:val="zh-CN"/>
              </w:rPr>
              <w:t>12:00-8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14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日（周日）</w:t>
            </w:r>
            <w:r>
              <w:rPr>
                <w:rFonts w:eastAsia="仿宋_GB2312"/>
                <w:kern w:val="0"/>
                <w:sz w:val="24"/>
                <w:lang w:val="zh-CN"/>
              </w:rPr>
              <w:t>18:00</w:t>
            </w:r>
          </w:p>
        </w:tc>
      </w:tr>
      <w:tr w:rsidR="00133CA4" w:rsidTr="00133CA4">
        <w:trPr>
          <w:trHeight w:hRule="exact" w:val="121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各市递补调岗（第一次）、面试资格审核、发放面试通知单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8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日（周五）</w:t>
            </w:r>
            <w:r>
              <w:rPr>
                <w:rFonts w:eastAsia="仿宋_GB2312"/>
                <w:kern w:val="0"/>
                <w:sz w:val="24"/>
                <w:lang w:val="zh-CN"/>
              </w:rPr>
              <w:t>-8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19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日（周五）</w:t>
            </w:r>
          </w:p>
        </w:tc>
      </w:tr>
      <w:tr w:rsidR="00133CA4" w:rsidTr="00133CA4">
        <w:trPr>
          <w:trHeight w:hRule="exact" w:val="6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12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组织面试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8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20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日（周六）</w:t>
            </w:r>
          </w:p>
        </w:tc>
      </w:tr>
      <w:tr w:rsidR="00133CA4" w:rsidTr="00133CA4">
        <w:trPr>
          <w:trHeight w:hRule="exact" w:val="6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13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拟录取名单公示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8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25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日（周四）</w:t>
            </w:r>
            <w:r>
              <w:rPr>
                <w:rFonts w:eastAsia="仿宋_GB2312"/>
                <w:kern w:val="0"/>
                <w:sz w:val="24"/>
                <w:lang w:val="zh-CN"/>
              </w:rPr>
              <w:t>-8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31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日（周三）</w:t>
            </w:r>
          </w:p>
        </w:tc>
      </w:tr>
      <w:tr w:rsidR="00133CA4" w:rsidTr="00133CA4">
        <w:trPr>
          <w:trHeight w:hRule="exact" w:val="772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各市递补调岗（第二次）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9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月上旬（具体时间以各市通知为准）</w:t>
            </w:r>
          </w:p>
        </w:tc>
      </w:tr>
      <w:tr w:rsidR="00133CA4" w:rsidTr="00133CA4">
        <w:trPr>
          <w:trHeight w:hRule="exact" w:val="6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组织体检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9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月上旬（具体时间以各市通知为准）</w:t>
            </w:r>
          </w:p>
        </w:tc>
      </w:tr>
      <w:tr w:rsidR="00133CA4" w:rsidTr="00133CA4">
        <w:trPr>
          <w:trHeight w:hRule="exact" w:val="624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签订服务协议及派遣上岗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9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月下旬</w:t>
            </w:r>
          </w:p>
        </w:tc>
      </w:tr>
      <w:tr w:rsidR="00133CA4" w:rsidTr="00133CA4">
        <w:trPr>
          <w:trHeight w:hRule="exact" w:val="559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17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 w:hint="eastAsia"/>
                <w:kern w:val="0"/>
                <w:sz w:val="24"/>
                <w:lang w:val="zh-CN"/>
              </w:rPr>
              <w:t>岗前培训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CA4" w:rsidRDefault="00133CA4">
            <w:pPr>
              <w:autoSpaceDE w:val="0"/>
              <w:autoSpaceDN w:val="0"/>
              <w:adjustRightInd w:val="0"/>
              <w:spacing w:line="400" w:lineRule="exact"/>
              <w:rPr>
                <w:rFonts w:eastAsia="仿宋_GB2312"/>
                <w:kern w:val="0"/>
                <w:sz w:val="24"/>
                <w:lang w:val="zh-CN"/>
              </w:rPr>
            </w:pPr>
            <w:r>
              <w:rPr>
                <w:rFonts w:eastAsia="仿宋_GB2312"/>
                <w:kern w:val="0"/>
                <w:sz w:val="24"/>
                <w:lang w:val="zh-CN"/>
              </w:rPr>
              <w:t>9-10</w:t>
            </w:r>
            <w:r>
              <w:rPr>
                <w:rFonts w:eastAsia="仿宋_GB2312" w:hint="eastAsia"/>
                <w:kern w:val="0"/>
                <w:sz w:val="24"/>
                <w:lang w:val="zh-CN"/>
              </w:rPr>
              <w:t>月（具体时间以各市通知为准）</w:t>
            </w:r>
          </w:p>
        </w:tc>
      </w:tr>
    </w:tbl>
    <w:p w:rsidR="00A538A8" w:rsidRPr="00133CA4" w:rsidRDefault="00A538A8"/>
    <w:sectPr w:rsidR="00A538A8" w:rsidRPr="00133CA4" w:rsidSect="00A53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3CA4"/>
    <w:rsid w:val="000940BF"/>
    <w:rsid w:val="00121A69"/>
    <w:rsid w:val="00133CA4"/>
    <w:rsid w:val="001B3018"/>
    <w:rsid w:val="001E5C63"/>
    <w:rsid w:val="002834BE"/>
    <w:rsid w:val="00295BCA"/>
    <w:rsid w:val="002D5AC6"/>
    <w:rsid w:val="003807A7"/>
    <w:rsid w:val="003A0F9D"/>
    <w:rsid w:val="003A35C3"/>
    <w:rsid w:val="003C0E47"/>
    <w:rsid w:val="00446113"/>
    <w:rsid w:val="004C225C"/>
    <w:rsid w:val="00626094"/>
    <w:rsid w:val="006E5E7E"/>
    <w:rsid w:val="006E644E"/>
    <w:rsid w:val="007811D5"/>
    <w:rsid w:val="007E7D9D"/>
    <w:rsid w:val="00816663"/>
    <w:rsid w:val="008406B0"/>
    <w:rsid w:val="008737AC"/>
    <w:rsid w:val="008E5B0A"/>
    <w:rsid w:val="009440B1"/>
    <w:rsid w:val="009701A3"/>
    <w:rsid w:val="009842D4"/>
    <w:rsid w:val="00997F39"/>
    <w:rsid w:val="009D34DE"/>
    <w:rsid w:val="00A05329"/>
    <w:rsid w:val="00A157F6"/>
    <w:rsid w:val="00A538A8"/>
    <w:rsid w:val="00AF3F44"/>
    <w:rsid w:val="00C075A2"/>
    <w:rsid w:val="00C40D90"/>
    <w:rsid w:val="00C93546"/>
    <w:rsid w:val="00CE4AEF"/>
    <w:rsid w:val="00CF287D"/>
    <w:rsid w:val="00D55720"/>
    <w:rsid w:val="00D75542"/>
    <w:rsid w:val="00DC70F3"/>
    <w:rsid w:val="00E36E6E"/>
    <w:rsid w:val="00EC2615"/>
    <w:rsid w:val="00EC2F6A"/>
    <w:rsid w:val="00EC34BC"/>
    <w:rsid w:val="00EC7281"/>
    <w:rsid w:val="00EF094A"/>
    <w:rsid w:val="00F228BD"/>
    <w:rsid w:val="00F43F8F"/>
    <w:rsid w:val="00F70078"/>
    <w:rsid w:val="00FA1C3D"/>
    <w:rsid w:val="00FC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WL210420</dc:creator>
  <cp:lastModifiedBy>WL210420</cp:lastModifiedBy>
  <cp:revision>2</cp:revision>
  <dcterms:created xsi:type="dcterms:W3CDTF">2022-07-07T10:14:00Z</dcterms:created>
  <dcterms:modified xsi:type="dcterms:W3CDTF">2022-07-07T10:15:00Z</dcterms:modified>
</cp:coreProperties>
</file>