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湖北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交投集团财务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一般管理岗位人员</w:t>
      </w:r>
    </w:p>
    <w:p>
      <w:pPr>
        <w:tabs>
          <w:tab w:val="center" w:pos="4482"/>
          <w:tab w:val="left" w:pos="7243"/>
        </w:tabs>
        <w:spacing w:line="600" w:lineRule="exact"/>
        <w:jc w:val="left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ab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16"/>
        <w:gridCol w:w="232"/>
        <w:gridCol w:w="602"/>
        <w:gridCol w:w="629"/>
        <w:gridCol w:w="193"/>
        <w:gridCol w:w="325"/>
        <w:gridCol w:w="1579"/>
        <w:gridCol w:w="47"/>
        <w:gridCol w:w="1334"/>
        <w:gridCol w:w="61"/>
        <w:gridCol w:w="1824"/>
        <w:gridCol w:w="307"/>
        <w:gridCol w:w="168"/>
        <w:gridCol w:w="63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本人基本情况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姓  名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曾用名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近期免冠彩色登记照片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性  别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籍  贯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最高学历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学历毕业院校及所学专业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  <w:bookmarkStart w:id="0" w:name="_GoBack"/>
            <w:bookmarkEnd w:id="0"/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最高学历毕业院校及所学专业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获得的专业技术职称或证书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517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工作单位及职务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教育情况（从高中填起）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院校及系、专业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全日制/在职 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学历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近三年考核成绩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考核等次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考核单位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2021年度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2020年度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2019年度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奖惩情况（没有即填“无”）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家庭主要成员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年月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现工作或学习单位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（单位全称）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所从事的工作及职务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父亲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母亲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配偶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子女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联系方式</w:t>
            </w: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家庭住址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个人电话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办公电话：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紧急联系人及电话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联系人：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电子邮箱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近三年重要工作业绩与成果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工作内容和成果、本人起何作用（独立完成、参与）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7" w:hRule="atLeast"/>
          <w:jc w:val="center"/>
        </w:trPr>
        <w:tc>
          <w:tcPr>
            <w:tcW w:w="10065" w:type="dxa"/>
            <w:gridSpan w:val="16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近三年承担的主要工作内容和取得的工作成果、本人起何作用。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补充您认为需要了解的其他个人情况：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本人声明以上内容全部属实，且本人愿意承担因不实内容引发的一切后果。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7440" w:firstLineChars="31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应聘人：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7688663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7688663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45"/>
    <w:rsid w:val="00354598"/>
    <w:rsid w:val="003644AD"/>
    <w:rsid w:val="00622C81"/>
    <w:rsid w:val="00655945"/>
    <w:rsid w:val="009E3BDD"/>
    <w:rsid w:val="00C243BF"/>
    <w:rsid w:val="072962C8"/>
    <w:rsid w:val="470C197A"/>
    <w:rsid w:val="48C61E01"/>
    <w:rsid w:val="610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2022-03-21T13:52:00Z</dcterms:created>
  <dc:creator>Microsoft 帐户</dc:creator>
  <cp:lastModifiedBy>妞荔荔是包子脸</cp:lastModifiedBy>
  <dcterms:modified xsi:type="dcterms:W3CDTF">2022-06-30T12:26:04Z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