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1B" w:rsidRDefault="00C57B0A">
      <w:pPr>
        <w:snapToGrid w:val="0"/>
        <w:spacing w:line="540" w:lineRule="exact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CA1E1B" w:rsidRDefault="00CA1E1B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</w:p>
    <w:p w:rsidR="005271A9" w:rsidRPr="00C57B0A" w:rsidRDefault="005271A9" w:rsidP="00C57B0A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 w:rsidRP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新野县校园招聘高中教师报考人员新冠肺炎疫情防控</w:t>
      </w:r>
    </w:p>
    <w:p w:rsidR="005271A9" w:rsidRPr="00C57B0A" w:rsidRDefault="005271A9" w:rsidP="00C57B0A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 w:rsidRP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承</w:t>
      </w:r>
      <w:r w:rsid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 xml:space="preserve"> </w:t>
      </w:r>
      <w:r w:rsidRP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诺</w:t>
      </w:r>
      <w:r w:rsid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 xml:space="preserve"> </w:t>
      </w:r>
      <w:r w:rsidRP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书</w:t>
      </w:r>
    </w:p>
    <w:p w:rsidR="00CA1E1B" w:rsidRDefault="00CA1E1B">
      <w:pPr>
        <w:spacing w:line="400" w:lineRule="exact"/>
        <w:rPr>
          <w:rStyle w:val="UserStyle3"/>
          <w:rFonts w:ascii="仿宋_GB2312" w:eastAsia="仿宋_GB2312" w:hAnsi="仿宋_GB2312" w:cs="Times New Roman"/>
          <w:sz w:val="32"/>
          <w:szCs w:val="32"/>
        </w:rPr>
      </w:pPr>
    </w:p>
    <w:p w:rsidR="00CA1E1B" w:rsidRDefault="00C57B0A">
      <w:pPr>
        <w:spacing w:line="480" w:lineRule="auto"/>
        <w:ind w:firstLineChars="200" w:firstLine="640"/>
        <w:rPr>
          <w:rStyle w:val="UserStyle3"/>
          <w:rFonts w:ascii="仿宋_GB2312" w:eastAsia="仿宋_GB2312" w:hAnsi="仿宋_GB2312" w:cs="Times New Roman"/>
          <w:sz w:val="28"/>
          <w:szCs w:val="28"/>
        </w:rPr>
      </w:pPr>
      <w:r>
        <w:rPr>
          <w:rStyle w:val="UserStyle3"/>
          <w:rFonts w:ascii="仿宋_GB2312" w:eastAsia="仿宋_GB2312" w:hAnsi="仿宋_GB2312" w:cs="Times New Roman" w:hint="eastAsia"/>
          <w:sz w:val="32"/>
          <w:szCs w:val="32"/>
        </w:rPr>
        <w:t>本人承诺已知悉疫情防控注意事项（附件</w:t>
      </w:r>
      <w:r w:rsidR="00365276">
        <w:rPr>
          <w:rStyle w:val="UserStyle3"/>
          <w:rFonts w:ascii="仿宋_GB2312" w:eastAsia="仿宋_GB2312" w:hAnsi="仿宋_GB2312" w:cs="Times New Roman"/>
          <w:sz w:val="32"/>
          <w:szCs w:val="32"/>
        </w:rPr>
        <w:t>1</w:t>
      </w:r>
      <w:r>
        <w:rPr>
          <w:rStyle w:val="UserStyle3"/>
          <w:rFonts w:ascii="仿宋_GB2312" w:eastAsia="仿宋_GB2312" w:hAnsi="仿宋_GB2312" w:cs="Times New Roman" w:hint="eastAsia"/>
          <w:sz w:val="32"/>
          <w:szCs w:val="32"/>
        </w:rPr>
        <w:t>）和南阳市最新疫情防控要求，报考前14天内无境外或国内中高风险区旅居史、接触史。如有违法情况和提供虚假信息，本人自愿放弃报考资</w:t>
      </w:r>
      <w:bookmarkStart w:id="0" w:name="_GoBack"/>
      <w:bookmarkEnd w:id="0"/>
      <w:r>
        <w:rPr>
          <w:rStyle w:val="UserStyle3"/>
          <w:rFonts w:ascii="仿宋_GB2312" w:eastAsia="仿宋_GB2312" w:hAnsi="仿宋_GB2312" w:cs="Times New Roman" w:hint="eastAsia"/>
          <w:sz w:val="32"/>
          <w:szCs w:val="32"/>
        </w:rPr>
        <w:t>格并承担法律责任。</w:t>
      </w:r>
    </w:p>
    <w:p w:rsidR="00CA1E1B" w:rsidRDefault="00CA1E1B">
      <w:pPr>
        <w:spacing w:line="400" w:lineRule="exact"/>
        <w:ind w:firstLineChars="1300" w:firstLine="3640"/>
        <w:rPr>
          <w:rStyle w:val="UserStyle3"/>
          <w:rFonts w:ascii="仿宋_GB2312" w:eastAsia="仿宋_GB2312" w:hAnsi="仿宋_GB2312" w:cs="Times New Roman"/>
          <w:sz w:val="28"/>
          <w:szCs w:val="28"/>
        </w:rPr>
      </w:pPr>
    </w:p>
    <w:p w:rsidR="00CA1E1B" w:rsidRDefault="00CA1E1B">
      <w:pPr>
        <w:spacing w:line="400" w:lineRule="exact"/>
        <w:ind w:firstLineChars="1300" w:firstLine="3640"/>
        <w:rPr>
          <w:rStyle w:val="UserStyle3"/>
          <w:rFonts w:ascii="仿宋_GB2312" w:eastAsia="仿宋_GB2312" w:hAnsi="仿宋_GB2312" w:cs="Times New Roman"/>
          <w:sz w:val="28"/>
          <w:szCs w:val="28"/>
        </w:rPr>
      </w:pPr>
    </w:p>
    <w:p w:rsidR="00CA1E1B" w:rsidRDefault="00CA1E1B">
      <w:pPr>
        <w:spacing w:line="400" w:lineRule="exact"/>
        <w:ind w:firstLineChars="1300" w:firstLine="3640"/>
        <w:rPr>
          <w:rStyle w:val="UserStyle3"/>
          <w:rFonts w:ascii="仿宋_GB2312" w:eastAsia="仿宋_GB2312" w:hAnsi="仿宋_GB2312" w:cs="Times New Roman"/>
          <w:sz w:val="28"/>
          <w:szCs w:val="28"/>
        </w:rPr>
      </w:pPr>
    </w:p>
    <w:p w:rsidR="00CA1E1B" w:rsidRDefault="00C57B0A">
      <w:pPr>
        <w:spacing w:line="400" w:lineRule="exact"/>
        <w:ind w:firstLineChars="2100" w:firstLine="5880"/>
        <w:rPr>
          <w:rStyle w:val="UserStyle3"/>
          <w:rFonts w:ascii="仿宋_GB2312" w:eastAsia="仿宋_GB2312" w:hAnsi="仿宋_GB2312" w:cs="Times New Roman"/>
          <w:sz w:val="28"/>
          <w:szCs w:val="28"/>
        </w:rPr>
      </w:pPr>
      <w:r>
        <w:rPr>
          <w:rStyle w:val="UserStyle3"/>
          <w:rFonts w:ascii="仿宋_GB2312" w:eastAsia="仿宋_GB2312" w:hAnsi="仿宋_GB2312" w:cs="Times New Roman"/>
          <w:sz w:val="28"/>
          <w:szCs w:val="28"/>
        </w:rPr>
        <w:t xml:space="preserve">承诺人： </w:t>
      </w:r>
    </w:p>
    <w:p w:rsidR="00CA1E1B" w:rsidRDefault="00CA1E1B">
      <w:pPr>
        <w:spacing w:line="400" w:lineRule="exact"/>
        <w:ind w:firstLineChars="2100" w:firstLine="5880"/>
        <w:rPr>
          <w:rStyle w:val="UserStyle3"/>
          <w:rFonts w:ascii="仿宋_GB2312" w:eastAsia="仿宋_GB2312" w:hAnsi="仿宋_GB2312" w:cs="Times New Roman"/>
          <w:sz w:val="28"/>
          <w:szCs w:val="28"/>
        </w:rPr>
      </w:pPr>
    </w:p>
    <w:p w:rsidR="00CA1E1B" w:rsidRDefault="00C57B0A">
      <w:pPr>
        <w:ind w:left="1192" w:hanging="1192"/>
        <w:jc w:val="left"/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32"/>
          <w:szCs w:val="32"/>
        </w:rPr>
        <w:t xml:space="preserve">                        </w:t>
      </w:r>
      <w:r>
        <w:rPr>
          <w:rStyle w:val="NormalCharacter"/>
          <w:rFonts w:ascii="仿宋_GB2312" w:eastAsia="仿宋_GB2312" w:hAnsi="微软雅黑" w:hint="eastAsia"/>
          <w:color w:val="000000"/>
          <w:spacing w:val="-11"/>
          <w:kern w:val="0"/>
          <w:sz w:val="32"/>
          <w:szCs w:val="32"/>
        </w:rPr>
        <w:t xml:space="preserve">                </w:t>
      </w:r>
      <w:r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微软雅黑" w:hint="eastAsia"/>
          <w:color w:val="000000"/>
          <w:spacing w:val="-11"/>
          <w:kern w:val="0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28"/>
          <w:szCs w:val="28"/>
        </w:rPr>
        <w:t>承诺日期：     年   月   日</w:t>
      </w:r>
    </w:p>
    <w:p w:rsidR="00CA1E1B" w:rsidRDefault="00CA1E1B"/>
    <w:p w:rsidR="00CA1E1B" w:rsidRDefault="00CA1E1B"/>
    <w:sectPr w:rsidR="00CA1E1B">
      <w:pgSz w:w="11906" w:h="16838"/>
      <w:pgMar w:top="646" w:right="1080" w:bottom="646" w:left="1080" w:header="851" w:footer="992" w:gutter="0"/>
      <w:pgNumType w:fmt="chineseCounting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yY2ZkZTllMWFkMWJiNTMxNThjNWNlM2VkNjA4MmIifQ=="/>
  </w:docVars>
  <w:rsids>
    <w:rsidRoot w:val="59862ECE"/>
    <w:rsid w:val="00365276"/>
    <w:rsid w:val="005271A9"/>
    <w:rsid w:val="00C57B0A"/>
    <w:rsid w:val="00CA1E1B"/>
    <w:rsid w:val="186715C7"/>
    <w:rsid w:val="204C1654"/>
    <w:rsid w:val="59862ECE"/>
    <w:rsid w:val="634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AD47B"/>
  <w15:docId w15:val="{DC993A23-A071-460F-A7C2-7A7DB524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UserStyle3"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Pr>
      <w:rFonts w:ascii="Calibri" w:eastAsia="宋体" w:hAnsi="Calibri" w:cstheme="minorBidi"/>
      <w:kern w:val="2"/>
      <w:sz w:val="21"/>
      <w:szCs w:val="24"/>
      <w:lang w:val="en-US" w:eastAsia="zh-CN" w:bidi="ar-SA"/>
    </w:rPr>
  </w:style>
  <w:style w:type="character" w:customStyle="1" w:styleId="UserStyle3">
    <w:name w:val="UserStyle_3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将逝的青春</dc:creator>
  <cp:lastModifiedBy>Administrator</cp:lastModifiedBy>
  <cp:revision>4</cp:revision>
  <dcterms:created xsi:type="dcterms:W3CDTF">2022-06-28T03:47:00Z</dcterms:created>
  <dcterms:modified xsi:type="dcterms:W3CDTF">2022-06-28T07:54:00Z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3C3267B92C604437B02A74C022B22FBD</vt:lpwstr>
  </property>
</Properties>
</file>