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000000"/>
          <w:spacing w:val="30"/>
          <w:sz w:val="32"/>
          <w:szCs w:val="32"/>
        </w:rPr>
      </w:pPr>
    </w:p>
    <w:p>
      <w:pPr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海曙区集士港镇招聘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工作人员报名表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   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</w:t>
      </w:r>
    </w:p>
    <w:tbl>
      <w:tblPr>
        <w:tblStyle w:val="3"/>
        <w:tblW w:w="9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948"/>
        <w:gridCol w:w="284"/>
        <w:gridCol w:w="1275"/>
        <w:gridCol w:w="1271"/>
        <w:gridCol w:w="696"/>
        <w:gridCol w:w="1010"/>
        <w:gridCol w:w="284"/>
        <w:gridCol w:w="918"/>
        <w:gridCol w:w="783"/>
        <w:gridCol w:w="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123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户籍地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120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32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居住地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202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学位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健康状况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身份证号码</w:t>
            </w:r>
          </w:p>
        </w:tc>
        <w:tc>
          <w:tcPr>
            <w:tcW w:w="75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现住址</w:t>
            </w:r>
          </w:p>
        </w:tc>
        <w:tc>
          <w:tcPr>
            <w:tcW w:w="75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毕业院校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专业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毕业时间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75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个人简历（从高中起）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94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4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b/>
                <w:sz w:val="24"/>
              </w:rPr>
              <w:t>本人签名：</w:t>
            </w:r>
            <w:r>
              <w:rPr>
                <w:rFonts w:hint="eastAsia" w:ascii="仿宋_GB2312" w:eastAsia="仿宋_GB2312" w:cs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 xml:space="preserve">                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2022</w:t>
            </w:r>
            <w:r>
              <w:rPr>
                <w:rFonts w:hint="eastAsia" w:ascii="仿宋_GB2312" w:eastAsia="仿宋_GB2312" w:cs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> </w:t>
            </w:r>
            <w:r>
              <w:rPr>
                <w:rFonts w:hint="eastAsia" w:ascii="仿宋_GB2312" w:eastAsia="仿宋_GB2312" w:cs="仿宋_GB2312"/>
                <w:b/>
                <w:sz w:val="24"/>
              </w:rPr>
              <w:t xml:space="preserve"> 月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备注</w:t>
            </w:r>
          </w:p>
        </w:tc>
        <w:tc>
          <w:tcPr>
            <w:tcW w:w="75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both"/>
              <w:rPr>
                <w:rFonts w:hint="default" w:asci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66384"/>
    <w:rsid w:val="2136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2022-06-24T02:41:00Z</dcterms:created>
  <dc:creator>Lenovo</dc:creator>
  <cp:lastModifiedBy>Lenovo</cp:lastModifiedBy>
  <dcterms:modified xsi:type="dcterms:W3CDTF">2022-06-24T02:41:46Z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