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曲靖市麒麟区区属国有企业2022年工作人员公开招聘个人提交材料清单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报名时，年龄35周岁以下（1987年7月1日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后出生）的应聘者若持有和报考岗位相匹配的职（执）业资格和职称等级证书，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一并提交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原件及复印件各1份；年龄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45周岁以下（1977年7月1日以后出生）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35周岁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（19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7年7月1日以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出生）的应聘者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必须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提交符合报考岗位学历及年龄放宽条件所要求的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职（执）业资格和职称等级证书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原件及复印件各1份。以上材料原件，核查完毕后予以返还。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应聘者还需提交以下相关证明材料：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填写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曲靖市麒麟区区属国有企业2022年工作人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员公开招聘报名人员登记与报名资格审核表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（附件3）A4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打印一式两份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本人签字确认的《曲靖市麒麟区区属国有企业2022年工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作人员公开招聘考生诚信承诺书》（附件5）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A4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打印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.身份证或户口簿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原件及复印件各1份，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原件核查完毕后予以返还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.学历证书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原件及复印件各1份，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原件核查完毕后予以返还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.个人简历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.无违法犯罪证明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原件1份，核查完毕后不予以返还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.个人征信报告原件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1份，核查完毕后不予以返还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近期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半寸证件照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1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MGE3YWI4ODJmNTU3NzU1NDUxMWI1NTQyZWUxZjAifQ=="/>
  </w:docVars>
  <w:rsids>
    <w:rsidRoot w:val="00000000"/>
    <w:rsid w:val="0C743400"/>
    <w:rsid w:val="0CFA75FF"/>
    <w:rsid w:val="0FB11B0D"/>
    <w:rsid w:val="161C3976"/>
    <w:rsid w:val="16820EE4"/>
    <w:rsid w:val="19E71F21"/>
    <w:rsid w:val="1A2C70A2"/>
    <w:rsid w:val="22850BB5"/>
    <w:rsid w:val="244C0399"/>
    <w:rsid w:val="2A1A37A1"/>
    <w:rsid w:val="2A3A7521"/>
    <w:rsid w:val="2CCA6BF6"/>
    <w:rsid w:val="34C7202D"/>
    <w:rsid w:val="41F8595E"/>
    <w:rsid w:val="433E7B68"/>
    <w:rsid w:val="437453A5"/>
    <w:rsid w:val="472A0B38"/>
    <w:rsid w:val="4D7B1216"/>
    <w:rsid w:val="54747837"/>
    <w:rsid w:val="54AA3410"/>
    <w:rsid w:val="54C46080"/>
    <w:rsid w:val="558F44C7"/>
    <w:rsid w:val="630261E5"/>
    <w:rsid w:val="63FD6C42"/>
    <w:rsid w:val="68D30C51"/>
    <w:rsid w:val="6C5D26DE"/>
    <w:rsid w:val="72DD65F9"/>
    <w:rsid w:val="72F66B3D"/>
    <w:rsid w:val="744040ED"/>
    <w:rsid w:val="77B7554E"/>
    <w:rsid w:val="799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481</Characters>
  <Lines>0</Lines>
  <Paragraphs>0</Paragraphs>
  <TotalTime>9</TotalTime>
  <ScaleCrop>false</ScaleCrop>
  <LinksUpToDate>false</LinksUpToDate>
  <CharactersWithSpaces>483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2021-03-11T10:16:00Z</dcterms:created>
  <dc:creator>ndisaj</dc:creator>
  <cp:lastModifiedBy>玛露塔河马</cp:lastModifiedBy>
  <cp:lastPrinted>2022-05-31T01:18:00Z</cp:lastPrinted>
  <dcterms:modified xsi:type="dcterms:W3CDTF">2022-06-18T05:08:07Z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B7226B4F62B344DF9E9B6366F025B428</vt:lpwstr>
  </property>
</Properties>
</file>